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64A0B2">
      <w:pPr>
        <w:widowControl/>
        <w:spacing w:line="600" w:lineRule="exact"/>
        <w:jc w:val="left"/>
        <w:rPr>
          <w:rFonts w:hint="eastAsia" w:ascii="黑体" w:hAnsi="黑体" w:eastAsia="黑体" w:cs="仿宋"/>
          <w:sz w:val="32"/>
          <w:szCs w:val="32"/>
        </w:rPr>
      </w:pPr>
      <w:r>
        <w:rPr>
          <w:rFonts w:hint="eastAsia" w:ascii="黑体" w:hAnsi="黑体" w:eastAsia="黑体" w:cs="仿宋"/>
          <w:sz w:val="32"/>
          <w:szCs w:val="32"/>
        </w:rPr>
        <w:t>附件5</w:t>
      </w:r>
    </w:p>
    <w:p w14:paraId="6E759B7C">
      <w:pPr>
        <w:widowControl/>
        <w:spacing w:line="600" w:lineRule="exact"/>
        <w:jc w:val="left"/>
        <w:rPr>
          <w:rFonts w:hint="eastAsia" w:ascii="仿宋" w:hAnsi="仿宋" w:eastAsia="仿宋" w:cs="仿宋"/>
          <w:sz w:val="32"/>
          <w:szCs w:val="32"/>
        </w:rPr>
      </w:pPr>
    </w:p>
    <w:p w14:paraId="30DAE78C">
      <w:pPr>
        <w:jc w:val="center"/>
        <w:rPr>
          <w:rFonts w:hint="eastAsia" w:eastAsia="黑体"/>
          <w:sz w:val="44"/>
          <w:szCs w:val="24"/>
        </w:rPr>
      </w:pPr>
      <w:r>
        <w:rPr>
          <w:rFonts w:hint="eastAsia" w:eastAsia="黑体"/>
          <w:sz w:val="44"/>
          <w:szCs w:val="24"/>
        </w:rPr>
        <w:t>海南省大数据工程领域职称</w:t>
      </w:r>
    </w:p>
    <w:p w14:paraId="58F1B74E">
      <w:pPr>
        <w:jc w:val="center"/>
        <w:rPr>
          <w:rFonts w:hint="eastAsia" w:eastAsia="黑体"/>
          <w:sz w:val="44"/>
          <w:szCs w:val="24"/>
        </w:rPr>
      </w:pPr>
      <w:r>
        <w:rPr>
          <w:rFonts w:hint="eastAsia" w:eastAsia="黑体"/>
          <w:sz w:val="44"/>
          <w:szCs w:val="24"/>
        </w:rPr>
        <w:t>申报人员诚信承诺书</w:t>
      </w:r>
      <w:bookmarkStart w:id="0" w:name="_GoBack"/>
      <w:bookmarkEnd w:id="0"/>
    </w:p>
    <w:p w14:paraId="4C12162F">
      <w:pPr>
        <w:widowControl/>
        <w:spacing w:line="600" w:lineRule="exact"/>
        <w:jc w:val="left"/>
        <w:rPr>
          <w:rFonts w:hint="eastAsia" w:ascii="仿宋" w:hAnsi="仿宋" w:eastAsia="仿宋" w:cs="仿宋"/>
          <w:sz w:val="32"/>
          <w:szCs w:val="32"/>
        </w:rPr>
      </w:pPr>
    </w:p>
    <w:p w14:paraId="63CFBB62">
      <w:pPr>
        <w:widowControl/>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（身份证号码：</w:t>
      </w:r>
      <w:r>
        <w:rPr>
          <w:rFonts w:hint="eastAsia" w:ascii="仿宋" w:hAnsi="仿宋" w:eastAsia="仿宋" w:cs="仿宋"/>
          <w:sz w:val="32"/>
          <w:szCs w:val="32"/>
          <w:u w:val="single"/>
        </w:rPr>
        <w:t xml:space="preserve">                     </w:t>
      </w:r>
      <w:r>
        <w:rPr>
          <w:rFonts w:hint="eastAsia" w:ascii="仿宋" w:hAnsi="仿宋" w:eastAsia="仿宋" w:cs="仿宋"/>
          <w:sz w:val="32"/>
          <w:szCs w:val="32"/>
        </w:rPr>
        <w:t>）承诺：</w:t>
      </w:r>
    </w:p>
    <w:p w14:paraId="33549B82">
      <w:pPr>
        <w:widowControl/>
        <w:spacing w:line="600" w:lineRule="exact"/>
        <w:ind w:firstLine="640" w:firstLineChars="200"/>
        <w:rPr>
          <w:rFonts w:ascii="仿宋_GB2312" w:eastAsia="仿宋_GB2312"/>
          <w:sz w:val="32"/>
          <w:szCs w:val="32"/>
        </w:rPr>
      </w:pPr>
      <w:r>
        <w:rPr>
          <w:rFonts w:hint="eastAsia" w:ascii="仿宋_GB2312" w:eastAsia="仿宋_GB2312"/>
          <w:sz w:val="32"/>
          <w:szCs w:val="32"/>
        </w:rPr>
        <w:t>1.本人未受到党纪、政务处分，或不在处分影响期内。</w:t>
      </w:r>
    </w:p>
    <w:p w14:paraId="4FDE9C33">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eastAsia="仿宋_GB2312"/>
          <w:sz w:val="32"/>
          <w:szCs w:val="32"/>
        </w:rPr>
        <w:t>本人不存在</w:t>
      </w:r>
      <w:r>
        <w:rPr>
          <w:rFonts w:hint="eastAsia" w:ascii="仿宋_GB2312" w:hAnsi="仿宋" w:eastAsia="仿宋_GB2312" w:cs="仿宋"/>
          <w:sz w:val="32"/>
          <w:szCs w:val="32"/>
        </w:rPr>
        <w:t>有违反（行业规定行为）的，或因直接过失给本单位造成不利后果或不良影响的，或本人所在单位存在严重违反有关法律法规行为且与本人工作或职权范围有直接关系的情况。</w:t>
      </w:r>
    </w:p>
    <w:p w14:paraId="2A1B1F6E">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3.本人不属于失信被执行人，或不处在执行期内。</w:t>
      </w:r>
    </w:p>
    <w:p w14:paraId="6D917CB3">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4.本人没有在职称评审中有过学术、业绩、经历造假等弄虚作假行为，或处在查实的3年期限内。</w:t>
      </w:r>
    </w:p>
    <w:p w14:paraId="4A6E236D">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5.本人提供的电子材料和纸质材料一致。</w:t>
      </w:r>
    </w:p>
    <w:p w14:paraId="0169D2A5">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6.在参加海南省2025年度大数据工程领域职称评审（认定）中所提供的个人信息和申报材料（包括学历证书、职称证书、继续教育记录、奖励证书及论文著作、专业技术和业绩成果总结等材料）均真实、准确、有效，不存在剽窃他人研究成果、学术不端等弄虚作假行为。</w:t>
      </w:r>
    </w:p>
    <w:p w14:paraId="53C2C1E8">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7.本人不存在跨专业、跨系列多头报送或与职称申报规定不符的其他情况。</w:t>
      </w:r>
    </w:p>
    <w:p w14:paraId="7195C370">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以上承诺，本人严格履行，如有违反，本人自愿承担一切责任后果。</w:t>
      </w:r>
    </w:p>
    <w:p w14:paraId="1977830C">
      <w:pPr>
        <w:widowControl/>
        <w:spacing w:line="600" w:lineRule="exact"/>
        <w:ind w:firstLine="640" w:firstLineChars="200"/>
        <w:jc w:val="left"/>
        <w:rPr>
          <w:rFonts w:hint="eastAsia" w:ascii="仿宋" w:hAnsi="仿宋" w:eastAsia="仿宋" w:cs="仿宋"/>
          <w:sz w:val="32"/>
          <w:szCs w:val="32"/>
        </w:rPr>
      </w:pPr>
    </w:p>
    <w:p w14:paraId="18EB1171">
      <w:pPr>
        <w:widowControl/>
        <w:spacing w:line="600" w:lineRule="exact"/>
        <w:ind w:firstLine="640" w:firstLineChars="200"/>
        <w:jc w:val="center"/>
        <w:rPr>
          <w:rFonts w:hint="eastAsia" w:ascii="仿宋" w:hAnsi="仿宋" w:eastAsia="仿宋" w:cs="仿宋"/>
          <w:sz w:val="32"/>
          <w:szCs w:val="32"/>
        </w:rPr>
      </w:pPr>
    </w:p>
    <w:p w14:paraId="0D08EABB">
      <w:pPr>
        <w:widowControl/>
        <w:spacing w:line="600" w:lineRule="exact"/>
        <w:ind w:firstLine="640" w:firstLineChars="200"/>
        <w:jc w:val="center"/>
        <w:rPr>
          <w:rFonts w:hint="eastAsia" w:ascii="仿宋" w:hAnsi="仿宋" w:eastAsia="仿宋" w:cs="仿宋"/>
          <w:sz w:val="32"/>
          <w:szCs w:val="32"/>
        </w:rPr>
      </w:pPr>
    </w:p>
    <w:p w14:paraId="2A21B0C5">
      <w:pPr>
        <w:widowControl/>
        <w:spacing w:line="600" w:lineRule="exact"/>
        <w:ind w:firstLine="640" w:firstLineChars="200"/>
        <w:rPr>
          <w:rFonts w:hint="eastAsia" w:ascii="仿宋_GB2312" w:hAnsi="仿宋" w:eastAsia="仿宋_GB2312" w:cs="仿宋"/>
          <w:sz w:val="32"/>
          <w:szCs w:val="32"/>
        </w:rPr>
      </w:pPr>
      <w:r>
        <w:rPr>
          <w:rFonts w:hint="eastAsia" w:ascii="仿宋" w:hAnsi="仿宋" w:eastAsia="仿宋" w:cs="仿宋"/>
          <w:sz w:val="32"/>
          <w:szCs w:val="32"/>
        </w:rPr>
        <w:t xml:space="preserve">          </w:t>
      </w:r>
      <w:r>
        <w:rPr>
          <w:rFonts w:hint="eastAsia" w:ascii="仿宋_GB2312" w:hAnsi="仿宋" w:eastAsia="仿宋_GB2312" w:cs="仿宋"/>
          <w:sz w:val="32"/>
          <w:szCs w:val="32"/>
        </w:rPr>
        <w:t xml:space="preserve">                  承诺人（签字）：       </w:t>
      </w:r>
    </w:p>
    <w:p w14:paraId="69874F2E">
      <w:pPr>
        <w:widowControl/>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 xml:space="preserve">                             年   月   日</w:t>
      </w:r>
    </w:p>
    <w:sectPr>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2DF59B-083C-442E-8541-2DEB21D7EC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F3E156B6-ABA6-4AD2-8DB8-32608F661D44}"/>
  </w:font>
  <w:font w:name="方正小标宋简体">
    <w:altName w:val="方正舒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FD6841E-8789-4739-BDC5-2742E61A81AC}"/>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205C"/>
    <w:rsid w:val="00172A27"/>
    <w:rsid w:val="00185B5E"/>
    <w:rsid w:val="0021372B"/>
    <w:rsid w:val="002E4B5B"/>
    <w:rsid w:val="003B15C2"/>
    <w:rsid w:val="004F448D"/>
    <w:rsid w:val="004F5279"/>
    <w:rsid w:val="005E5F98"/>
    <w:rsid w:val="005F5B3A"/>
    <w:rsid w:val="006F6E23"/>
    <w:rsid w:val="0073170A"/>
    <w:rsid w:val="007A0187"/>
    <w:rsid w:val="008F4808"/>
    <w:rsid w:val="009C173E"/>
    <w:rsid w:val="00B423EA"/>
    <w:rsid w:val="00B97639"/>
    <w:rsid w:val="00CD77C0"/>
    <w:rsid w:val="00DE5CD7"/>
    <w:rsid w:val="00E25205"/>
    <w:rsid w:val="00E96A41"/>
    <w:rsid w:val="00EE0FCE"/>
    <w:rsid w:val="00EF79FD"/>
    <w:rsid w:val="00F23EB4"/>
    <w:rsid w:val="11B60FCC"/>
    <w:rsid w:val="12237D2F"/>
    <w:rsid w:val="1C4944F4"/>
    <w:rsid w:val="1FFF85D3"/>
    <w:rsid w:val="245F7145"/>
    <w:rsid w:val="299E0B55"/>
    <w:rsid w:val="2BF72B46"/>
    <w:rsid w:val="33F26172"/>
    <w:rsid w:val="37DF40A9"/>
    <w:rsid w:val="38FFDE92"/>
    <w:rsid w:val="399E43D0"/>
    <w:rsid w:val="3F7ED301"/>
    <w:rsid w:val="557DB6F6"/>
    <w:rsid w:val="5B3DFD3D"/>
    <w:rsid w:val="5ECE849B"/>
    <w:rsid w:val="60BA6F79"/>
    <w:rsid w:val="66971E2C"/>
    <w:rsid w:val="6DFD931B"/>
    <w:rsid w:val="70D58D73"/>
    <w:rsid w:val="711D5777"/>
    <w:rsid w:val="71740E10"/>
    <w:rsid w:val="75DF38FE"/>
    <w:rsid w:val="77AF5BF0"/>
    <w:rsid w:val="77CF3D1A"/>
    <w:rsid w:val="77F7A107"/>
    <w:rsid w:val="7A6F418B"/>
    <w:rsid w:val="7D7F32ED"/>
    <w:rsid w:val="7ECE8A34"/>
    <w:rsid w:val="7EFB4FD6"/>
    <w:rsid w:val="7F72EFB3"/>
    <w:rsid w:val="9B5D3B19"/>
    <w:rsid w:val="9DEF9FB8"/>
    <w:rsid w:val="B7FAA0CE"/>
    <w:rsid w:val="BCAFBD12"/>
    <w:rsid w:val="BFFC0683"/>
    <w:rsid w:val="CCCF1893"/>
    <w:rsid w:val="DFE72AF7"/>
    <w:rsid w:val="EE749970"/>
    <w:rsid w:val="EF57AA61"/>
    <w:rsid w:val="EFF84940"/>
    <w:rsid w:val="F7D3AC98"/>
    <w:rsid w:val="FBF72CB1"/>
    <w:rsid w:val="FD7772CF"/>
    <w:rsid w:val="FEE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0"/>
    <w:pPr>
      <w:tabs>
        <w:tab w:val="center" w:pos="4153"/>
        <w:tab w:val="right" w:pos="8306"/>
      </w:tabs>
      <w:snapToGrid w:val="0"/>
      <w:jc w:val="center"/>
    </w:pPr>
    <w:rPr>
      <w:sz w:val="18"/>
      <w:szCs w:val="18"/>
    </w:rPr>
  </w:style>
  <w:style w:type="character" w:customStyle="1" w:styleId="6">
    <w:name w:val="页脚 字符"/>
    <w:link w:val="2"/>
    <w:qFormat/>
    <w:uiPriority w:val="0"/>
    <w:rPr>
      <w:kern w:val="2"/>
      <w:sz w:val="18"/>
      <w:szCs w:val="18"/>
    </w:rPr>
  </w:style>
  <w:style w:type="paragraph" w:customStyle="1" w:styleId="7">
    <w:name w:val="_Style 4"/>
    <w:unhideWhenUsed/>
    <w:qFormat/>
    <w:uiPriority w:val="99"/>
    <w:rPr>
      <w:rFonts w:ascii="Times New Roman" w:hAnsi="Times New Roman" w:eastAsia="宋体" w:cs="Times New Roman"/>
      <w:kern w:val="2"/>
      <w:sz w:val="21"/>
      <w:lang w:val="en-US" w:eastAsia="zh-CN" w:bidi="ar-SA"/>
    </w:rPr>
  </w:style>
  <w:style w:type="character" w:customStyle="1" w:styleId="8">
    <w:name w:val="页眉 字符"/>
    <w:link w:val="3"/>
    <w:qFormat/>
    <w:uiPriority w:val="0"/>
    <w:rPr>
      <w:kern w:val="2"/>
      <w:sz w:val="18"/>
      <w:szCs w:val="18"/>
    </w:rPr>
  </w:style>
  <w:style w:type="paragraph" w:customStyle="1" w:styleId="9">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0">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Words>
  <Characters>467</Characters>
  <Lines>3</Lines>
  <Paragraphs>1</Paragraphs>
  <TotalTime>7</TotalTime>
  <ScaleCrop>false</ScaleCrop>
  <LinksUpToDate>false</LinksUpToDate>
  <CharactersWithSpaces>547</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2025-07-07T08:40:00Z</dcterms:created>
  <dc:creator>fengt</dc:creator>
  <cp:lastModifiedBy>徐应诗</cp:lastModifiedBy>
  <dcterms:modified xsi:type="dcterms:W3CDTF">2025-12-04T09:29:22Z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eyJoZGlkIjoiNDc2MWJiMjFhMjZhMDEwOGY5N2Y2MzQyMDQ1YmZmNDgiLCJ1c2VySWQiOiIxNzAwMjMyMTA2In0=</vt:lpwstr>
  </property>
  <property fmtid="{D5CDD505-2E9C-101B-9397-08002B2CF9AE}" pid="3" name="KSOProductBuildVer">
    <vt:lpwstr>2052-12.8.2.18913</vt:lpwstr>
  </property>
  <property fmtid="{D5CDD505-2E9C-101B-9397-08002B2CF9AE}" pid="4" name="ICV">
    <vt:lpwstr>099149B4446046CCAE3B92E3452B9ECC_13</vt:lpwstr>
  </property>
</Properties>
</file>