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3DB68">
      <w:pPr>
        <w:spacing w:after="312" w:afterLines="100" w:line="60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2B74EC90">
      <w:pPr>
        <w:spacing w:after="312" w:afterLines="100" w:line="0" w:lineRule="atLeast"/>
        <w:jc w:val="center"/>
        <w:rPr>
          <w:rFonts w:hint="eastAsia" w:ascii="黑体" w:hAnsi="黑体" w:eastAsia="黑体" w:cs="黑体"/>
          <w:b/>
          <w:bCs/>
          <w:sz w:val="36"/>
          <w:szCs w:val="36"/>
        </w:rPr>
      </w:pPr>
      <w:r>
        <w:rPr>
          <w:rFonts w:hint="eastAsia" w:ascii="黑体" w:hAnsi="黑体" w:eastAsia="黑体" w:cs="黑体"/>
          <w:b/>
          <w:bCs/>
          <w:sz w:val="36"/>
          <w:szCs w:val="36"/>
        </w:rPr>
        <w:t>海南省大数据工程领域正高级职称（                        ）方向</w:t>
      </w:r>
    </w:p>
    <w:p w14:paraId="3FA42A9A">
      <w:pPr>
        <w:spacing w:after="312" w:afterLines="100" w:line="0" w:lineRule="atLeast"/>
        <w:jc w:val="center"/>
        <w:rPr>
          <w:rFonts w:hint="eastAsia" w:ascii="黑体" w:hAnsi="黑体" w:eastAsia="黑体" w:cs="黑体"/>
          <w:b/>
          <w:bCs/>
          <w:sz w:val="36"/>
          <w:szCs w:val="36"/>
        </w:rPr>
      </w:pPr>
      <w:r>
        <w:rPr>
          <w:rFonts w:hint="eastAsia" w:ascii="黑体" w:hAnsi="黑体" w:eastAsia="黑体" w:cs="黑体"/>
          <w:b/>
          <w:bCs/>
          <w:sz w:val="36"/>
          <w:szCs w:val="36"/>
        </w:rPr>
        <w:t>评审条件审查表</w:t>
      </w:r>
    </w:p>
    <w:p w14:paraId="18032B11">
      <w:pPr>
        <w:spacing w:after="156" w:afterLines="50" w:line="0" w:lineRule="atLeast"/>
        <w:jc w:val="left"/>
        <w:rPr>
          <w:rFonts w:hint="eastAsia" w:asciiTheme="majorEastAsia" w:hAnsiTheme="majorEastAsia" w:eastAsiaTheme="majorEastAsia" w:cstheme="majorEastAsia"/>
          <w:color w:val="000000"/>
          <w:kern w:val="0"/>
          <w:sz w:val="32"/>
          <w:szCs w:val="32"/>
          <w:lang w:bidi="ar"/>
        </w:rPr>
      </w:pPr>
      <w:r>
        <w:rPr>
          <w:rFonts w:hint="eastAsia" w:asciiTheme="majorEastAsia" w:hAnsiTheme="majorEastAsia" w:eastAsiaTheme="majorEastAsia" w:cstheme="majorEastAsia"/>
          <w:sz w:val="32"/>
          <w:szCs w:val="32"/>
        </w:rPr>
        <w:t>申报人所在单位人事部门/人事代理机构（盖章）：                             年    月     日</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40"/>
        <w:gridCol w:w="2616"/>
        <w:gridCol w:w="5034"/>
        <w:gridCol w:w="1099"/>
        <w:gridCol w:w="1211"/>
        <w:gridCol w:w="1050"/>
        <w:gridCol w:w="990"/>
      </w:tblGrid>
      <w:tr w14:paraId="21DD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9726" w:type="dxa"/>
            <w:gridSpan w:val="4"/>
            <w:vMerge w:val="restart"/>
            <w:shd w:val="clear" w:color="auto" w:fill="auto"/>
            <w:vAlign w:val="center"/>
          </w:tcPr>
          <w:p w14:paraId="4C97EBD7">
            <w:pPr>
              <w:widowControl/>
              <w:jc w:val="center"/>
              <w:textAlignment w:val="center"/>
              <w:rPr>
                <w:rFonts w:hint="eastAsia" w:ascii="宋体" w:hAnsi="宋体" w:eastAsia="宋体" w:cs="宋体"/>
                <w:color w:val="000000"/>
                <w:sz w:val="24"/>
              </w:rPr>
            </w:pPr>
            <w:r>
              <w:rPr>
                <w:rStyle w:val="6"/>
                <w:rFonts w:hint="default"/>
                <w:sz w:val="24"/>
                <w:szCs w:val="24"/>
                <w:lang w:bidi="ar"/>
              </w:rPr>
              <w:t>评  审  条  件</w:t>
            </w:r>
          </w:p>
        </w:tc>
        <w:tc>
          <w:tcPr>
            <w:tcW w:w="2310" w:type="dxa"/>
            <w:gridSpan w:val="2"/>
            <w:vMerge w:val="restart"/>
            <w:shd w:val="clear" w:color="auto" w:fill="auto"/>
            <w:vAlign w:val="center"/>
          </w:tcPr>
          <w:p w14:paraId="7B3F67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申报人说明</w:t>
            </w:r>
          </w:p>
        </w:tc>
        <w:tc>
          <w:tcPr>
            <w:tcW w:w="1050" w:type="dxa"/>
            <w:vMerge w:val="restart"/>
            <w:shd w:val="clear" w:color="auto" w:fill="auto"/>
            <w:vAlign w:val="center"/>
          </w:tcPr>
          <w:p w14:paraId="4A7575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初审人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意见</w:t>
            </w:r>
          </w:p>
        </w:tc>
        <w:tc>
          <w:tcPr>
            <w:tcW w:w="990" w:type="dxa"/>
            <w:vMerge w:val="restart"/>
            <w:shd w:val="clear" w:color="auto" w:fill="auto"/>
            <w:vAlign w:val="center"/>
          </w:tcPr>
          <w:p w14:paraId="173330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复核人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意见</w:t>
            </w:r>
          </w:p>
        </w:tc>
      </w:tr>
      <w:tr w14:paraId="201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9726" w:type="dxa"/>
            <w:gridSpan w:val="4"/>
            <w:vMerge w:val="continue"/>
            <w:shd w:val="clear" w:color="auto" w:fill="auto"/>
            <w:vAlign w:val="center"/>
          </w:tcPr>
          <w:p w14:paraId="3E8E2309">
            <w:pPr>
              <w:jc w:val="center"/>
              <w:rPr>
                <w:rFonts w:hint="eastAsia" w:ascii="宋体" w:hAnsi="宋体" w:eastAsia="宋体" w:cs="宋体"/>
                <w:color w:val="000000"/>
                <w:sz w:val="32"/>
                <w:szCs w:val="32"/>
              </w:rPr>
            </w:pPr>
          </w:p>
        </w:tc>
        <w:tc>
          <w:tcPr>
            <w:tcW w:w="2310" w:type="dxa"/>
            <w:gridSpan w:val="2"/>
            <w:vMerge w:val="continue"/>
            <w:shd w:val="clear" w:color="auto" w:fill="auto"/>
            <w:vAlign w:val="center"/>
          </w:tcPr>
          <w:p w14:paraId="6DE2E1F0">
            <w:pPr>
              <w:jc w:val="center"/>
              <w:rPr>
                <w:rFonts w:hint="eastAsia" w:ascii="宋体" w:hAnsi="宋体" w:eastAsia="宋体" w:cs="宋体"/>
                <w:color w:val="000000"/>
                <w:sz w:val="24"/>
              </w:rPr>
            </w:pPr>
          </w:p>
        </w:tc>
        <w:tc>
          <w:tcPr>
            <w:tcW w:w="1050" w:type="dxa"/>
            <w:vMerge w:val="continue"/>
            <w:shd w:val="clear" w:color="auto" w:fill="auto"/>
            <w:vAlign w:val="center"/>
          </w:tcPr>
          <w:p w14:paraId="3402B3F1">
            <w:pPr>
              <w:jc w:val="center"/>
              <w:rPr>
                <w:rFonts w:hint="eastAsia" w:ascii="宋体" w:hAnsi="宋体" w:eastAsia="宋体" w:cs="宋体"/>
                <w:color w:val="000000"/>
                <w:sz w:val="24"/>
              </w:rPr>
            </w:pPr>
          </w:p>
        </w:tc>
        <w:tc>
          <w:tcPr>
            <w:tcW w:w="990" w:type="dxa"/>
            <w:vMerge w:val="continue"/>
            <w:shd w:val="clear" w:color="auto" w:fill="auto"/>
            <w:vAlign w:val="center"/>
          </w:tcPr>
          <w:p w14:paraId="66BDF2D9">
            <w:pPr>
              <w:jc w:val="center"/>
              <w:rPr>
                <w:rFonts w:hint="eastAsia" w:ascii="宋体" w:hAnsi="宋体" w:eastAsia="宋体" w:cs="宋体"/>
                <w:color w:val="000000"/>
                <w:sz w:val="24"/>
              </w:rPr>
            </w:pPr>
          </w:p>
        </w:tc>
      </w:tr>
      <w:tr w14:paraId="7798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trPr>
        <w:tc>
          <w:tcPr>
            <w:tcW w:w="9726" w:type="dxa"/>
            <w:gridSpan w:val="4"/>
            <w:vMerge w:val="continue"/>
            <w:shd w:val="clear" w:color="auto" w:fill="auto"/>
            <w:vAlign w:val="center"/>
          </w:tcPr>
          <w:p w14:paraId="30116A3B">
            <w:pPr>
              <w:jc w:val="center"/>
              <w:rPr>
                <w:rFonts w:hint="eastAsia" w:ascii="宋体" w:hAnsi="宋体" w:eastAsia="宋体" w:cs="宋体"/>
                <w:color w:val="000000"/>
                <w:sz w:val="32"/>
                <w:szCs w:val="32"/>
              </w:rPr>
            </w:pPr>
          </w:p>
        </w:tc>
        <w:tc>
          <w:tcPr>
            <w:tcW w:w="1099" w:type="dxa"/>
            <w:shd w:val="clear" w:color="auto" w:fill="auto"/>
            <w:vAlign w:val="center"/>
          </w:tcPr>
          <w:p w14:paraId="272514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Cs w:val="21"/>
                <w:lang w:bidi="ar"/>
              </w:rPr>
              <w:t>符合“√”</w:t>
            </w:r>
          </w:p>
        </w:tc>
        <w:tc>
          <w:tcPr>
            <w:tcW w:w="1211" w:type="dxa"/>
            <w:shd w:val="clear" w:color="auto" w:fill="auto"/>
            <w:noWrap/>
            <w:vAlign w:val="center"/>
          </w:tcPr>
          <w:p w14:paraId="5489AB8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Cs w:val="21"/>
                <w:lang w:bidi="ar"/>
              </w:rPr>
              <w:t>证明出处</w:t>
            </w:r>
          </w:p>
        </w:tc>
        <w:tc>
          <w:tcPr>
            <w:tcW w:w="1050" w:type="dxa"/>
            <w:vMerge w:val="continue"/>
            <w:shd w:val="clear" w:color="auto" w:fill="auto"/>
            <w:vAlign w:val="center"/>
          </w:tcPr>
          <w:p w14:paraId="4085A7FE">
            <w:pPr>
              <w:jc w:val="center"/>
              <w:rPr>
                <w:rFonts w:hint="eastAsia" w:ascii="宋体" w:hAnsi="宋体" w:eastAsia="宋体" w:cs="宋体"/>
                <w:color w:val="000000"/>
                <w:sz w:val="24"/>
              </w:rPr>
            </w:pPr>
          </w:p>
        </w:tc>
        <w:tc>
          <w:tcPr>
            <w:tcW w:w="990" w:type="dxa"/>
            <w:vMerge w:val="continue"/>
            <w:shd w:val="clear" w:color="auto" w:fill="auto"/>
            <w:vAlign w:val="center"/>
          </w:tcPr>
          <w:p w14:paraId="628A8839">
            <w:pPr>
              <w:jc w:val="center"/>
              <w:rPr>
                <w:rFonts w:hint="eastAsia" w:ascii="宋体" w:hAnsi="宋体" w:eastAsia="宋体" w:cs="宋体"/>
                <w:color w:val="000000"/>
                <w:sz w:val="24"/>
              </w:rPr>
            </w:pPr>
          </w:p>
        </w:tc>
      </w:tr>
      <w:tr w14:paraId="1301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076" w:type="dxa"/>
            <w:gridSpan w:val="8"/>
            <w:shd w:val="clear" w:color="auto" w:fill="auto"/>
            <w:noWrap/>
            <w:vAlign w:val="center"/>
          </w:tcPr>
          <w:p w14:paraId="3F0DE473">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一、学历资历具备下列条件</w:t>
            </w:r>
          </w:p>
        </w:tc>
      </w:tr>
      <w:tr w14:paraId="2AB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726" w:type="dxa"/>
            <w:gridSpan w:val="4"/>
            <w:shd w:val="clear" w:color="auto" w:fill="auto"/>
            <w:vAlign w:val="center"/>
          </w:tcPr>
          <w:p w14:paraId="4B88E2C7">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大学本科及以上学历或学士以上学位。</w:t>
            </w:r>
          </w:p>
        </w:tc>
        <w:tc>
          <w:tcPr>
            <w:tcW w:w="1099" w:type="dxa"/>
            <w:shd w:val="clear" w:color="auto" w:fill="auto"/>
            <w:vAlign w:val="center"/>
          </w:tcPr>
          <w:p w14:paraId="5D70C2D5">
            <w:pPr>
              <w:jc w:val="left"/>
              <w:rPr>
                <w:rFonts w:hint="eastAsia" w:ascii="宋体" w:hAnsi="宋体" w:eastAsia="宋体" w:cs="宋体"/>
                <w:color w:val="000000"/>
                <w:szCs w:val="21"/>
              </w:rPr>
            </w:pPr>
          </w:p>
        </w:tc>
        <w:tc>
          <w:tcPr>
            <w:tcW w:w="1211" w:type="dxa"/>
            <w:shd w:val="clear" w:color="auto" w:fill="auto"/>
            <w:vAlign w:val="center"/>
          </w:tcPr>
          <w:p w14:paraId="49EF5DB7">
            <w:pPr>
              <w:jc w:val="left"/>
              <w:rPr>
                <w:rFonts w:hint="eastAsia" w:ascii="宋体" w:hAnsi="宋体" w:eastAsia="宋体" w:cs="宋体"/>
                <w:color w:val="000000"/>
                <w:szCs w:val="21"/>
              </w:rPr>
            </w:pPr>
          </w:p>
        </w:tc>
        <w:tc>
          <w:tcPr>
            <w:tcW w:w="1050" w:type="dxa"/>
            <w:shd w:val="clear" w:color="auto" w:fill="auto"/>
            <w:vAlign w:val="center"/>
          </w:tcPr>
          <w:p w14:paraId="7EEB0460">
            <w:pPr>
              <w:jc w:val="left"/>
              <w:rPr>
                <w:rFonts w:hint="eastAsia" w:ascii="宋体" w:hAnsi="宋体" w:eastAsia="宋体" w:cs="宋体"/>
                <w:color w:val="000000"/>
                <w:szCs w:val="21"/>
              </w:rPr>
            </w:pPr>
          </w:p>
        </w:tc>
        <w:tc>
          <w:tcPr>
            <w:tcW w:w="990" w:type="dxa"/>
            <w:shd w:val="clear" w:color="auto" w:fill="auto"/>
            <w:vAlign w:val="center"/>
          </w:tcPr>
          <w:p w14:paraId="1913E158">
            <w:pPr>
              <w:jc w:val="left"/>
              <w:rPr>
                <w:rFonts w:hint="eastAsia" w:ascii="宋体" w:hAnsi="宋体" w:eastAsia="宋体" w:cs="宋体"/>
                <w:color w:val="000000"/>
                <w:szCs w:val="21"/>
              </w:rPr>
            </w:pPr>
          </w:p>
        </w:tc>
      </w:tr>
      <w:tr w14:paraId="1AEF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6" w:type="dxa"/>
            <w:gridSpan w:val="2"/>
            <w:vMerge w:val="restart"/>
            <w:shd w:val="clear" w:color="auto" w:fill="auto"/>
            <w:vAlign w:val="center"/>
          </w:tcPr>
          <w:p w14:paraId="0BCCDA9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符合下列条件之：</w:t>
            </w:r>
          </w:p>
        </w:tc>
        <w:tc>
          <w:tcPr>
            <w:tcW w:w="7650" w:type="dxa"/>
            <w:gridSpan w:val="2"/>
            <w:shd w:val="clear" w:color="auto" w:fill="auto"/>
            <w:vAlign w:val="center"/>
          </w:tcPr>
          <w:p w14:paraId="4CEAFAC5">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1.取得本专业及相近专业高级工程师职称后，从事本专业技术工作满5年。</w:t>
            </w:r>
          </w:p>
        </w:tc>
        <w:tc>
          <w:tcPr>
            <w:tcW w:w="1099" w:type="dxa"/>
            <w:shd w:val="clear" w:color="auto" w:fill="auto"/>
            <w:vAlign w:val="center"/>
          </w:tcPr>
          <w:p w14:paraId="6DA33393">
            <w:pPr>
              <w:jc w:val="left"/>
              <w:rPr>
                <w:rFonts w:hint="eastAsia" w:ascii="宋体" w:hAnsi="宋体" w:eastAsia="宋体" w:cs="宋体"/>
                <w:color w:val="000000"/>
                <w:szCs w:val="21"/>
              </w:rPr>
            </w:pPr>
          </w:p>
        </w:tc>
        <w:tc>
          <w:tcPr>
            <w:tcW w:w="1211" w:type="dxa"/>
            <w:shd w:val="clear" w:color="auto" w:fill="auto"/>
            <w:vAlign w:val="center"/>
          </w:tcPr>
          <w:p w14:paraId="28FE90B4">
            <w:pPr>
              <w:jc w:val="left"/>
              <w:rPr>
                <w:rFonts w:hint="eastAsia" w:ascii="宋体" w:hAnsi="宋体" w:eastAsia="宋体" w:cs="宋体"/>
                <w:color w:val="000000"/>
                <w:szCs w:val="21"/>
              </w:rPr>
            </w:pPr>
          </w:p>
        </w:tc>
        <w:tc>
          <w:tcPr>
            <w:tcW w:w="1050" w:type="dxa"/>
            <w:shd w:val="clear" w:color="auto" w:fill="auto"/>
            <w:vAlign w:val="center"/>
          </w:tcPr>
          <w:p w14:paraId="49021E6F">
            <w:pPr>
              <w:jc w:val="left"/>
              <w:rPr>
                <w:rFonts w:hint="eastAsia" w:ascii="宋体" w:hAnsi="宋体" w:eastAsia="宋体" w:cs="宋体"/>
                <w:color w:val="000000"/>
                <w:szCs w:val="21"/>
              </w:rPr>
            </w:pPr>
          </w:p>
        </w:tc>
        <w:tc>
          <w:tcPr>
            <w:tcW w:w="990" w:type="dxa"/>
            <w:shd w:val="clear" w:color="auto" w:fill="auto"/>
            <w:vAlign w:val="center"/>
          </w:tcPr>
          <w:p w14:paraId="71566861">
            <w:pPr>
              <w:jc w:val="left"/>
              <w:rPr>
                <w:rFonts w:hint="eastAsia" w:ascii="宋体" w:hAnsi="宋体" w:eastAsia="宋体" w:cs="宋体"/>
                <w:color w:val="000000"/>
                <w:szCs w:val="21"/>
              </w:rPr>
            </w:pPr>
          </w:p>
        </w:tc>
      </w:tr>
      <w:tr w14:paraId="334B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76" w:type="dxa"/>
            <w:gridSpan w:val="2"/>
            <w:vMerge w:val="continue"/>
            <w:shd w:val="clear" w:color="auto" w:fill="auto"/>
            <w:vAlign w:val="center"/>
          </w:tcPr>
          <w:p w14:paraId="694AF6D9">
            <w:pPr>
              <w:widowControl/>
              <w:jc w:val="left"/>
              <w:textAlignment w:val="center"/>
              <w:rPr>
                <w:rFonts w:hint="eastAsia" w:ascii="仿宋" w:hAnsi="仿宋" w:eastAsia="仿宋" w:cs="仿宋"/>
                <w:color w:val="000000"/>
                <w:sz w:val="20"/>
                <w:szCs w:val="20"/>
              </w:rPr>
            </w:pPr>
          </w:p>
        </w:tc>
        <w:tc>
          <w:tcPr>
            <w:tcW w:w="7650" w:type="dxa"/>
            <w:gridSpan w:val="2"/>
            <w:shd w:val="clear" w:color="auto" w:fill="auto"/>
            <w:vAlign w:val="center"/>
          </w:tcPr>
          <w:p w14:paraId="7BECD71E">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2.取得计算机技术与软件专业技术资格(水平)考试的高级证书，或中国计算机软件专业技术资格和水平考试实施前取得国家认可的计算机专业高级工程师职称证书后，从事本专业技术工作满5年。</w:t>
            </w:r>
          </w:p>
        </w:tc>
        <w:tc>
          <w:tcPr>
            <w:tcW w:w="1099" w:type="dxa"/>
            <w:shd w:val="clear" w:color="auto" w:fill="auto"/>
            <w:vAlign w:val="center"/>
          </w:tcPr>
          <w:p w14:paraId="48059681">
            <w:pPr>
              <w:jc w:val="left"/>
              <w:rPr>
                <w:rFonts w:hint="eastAsia" w:ascii="宋体" w:hAnsi="宋体" w:eastAsia="宋体" w:cs="宋体"/>
                <w:color w:val="000000"/>
                <w:szCs w:val="21"/>
              </w:rPr>
            </w:pPr>
          </w:p>
        </w:tc>
        <w:tc>
          <w:tcPr>
            <w:tcW w:w="1211" w:type="dxa"/>
            <w:shd w:val="clear" w:color="auto" w:fill="auto"/>
            <w:vAlign w:val="center"/>
          </w:tcPr>
          <w:p w14:paraId="196BAF67">
            <w:pPr>
              <w:jc w:val="left"/>
              <w:rPr>
                <w:rFonts w:hint="eastAsia" w:ascii="宋体" w:hAnsi="宋体" w:eastAsia="宋体" w:cs="宋体"/>
                <w:color w:val="000000"/>
                <w:szCs w:val="21"/>
              </w:rPr>
            </w:pPr>
          </w:p>
        </w:tc>
        <w:tc>
          <w:tcPr>
            <w:tcW w:w="1050" w:type="dxa"/>
            <w:shd w:val="clear" w:color="auto" w:fill="auto"/>
            <w:vAlign w:val="center"/>
          </w:tcPr>
          <w:p w14:paraId="5334C268">
            <w:pPr>
              <w:jc w:val="left"/>
              <w:rPr>
                <w:rFonts w:hint="eastAsia" w:ascii="宋体" w:hAnsi="宋体" w:eastAsia="宋体" w:cs="宋体"/>
                <w:color w:val="000000"/>
                <w:szCs w:val="21"/>
              </w:rPr>
            </w:pPr>
          </w:p>
        </w:tc>
        <w:tc>
          <w:tcPr>
            <w:tcW w:w="990" w:type="dxa"/>
            <w:shd w:val="clear" w:color="auto" w:fill="auto"/>
            <w:vAlign w:val="center"/>
          </w:tcPr>
          <w:p w14:paraId="2A12EE44">
            <w:pPr>
              <w:jc w:val="left"/>
              <w:rPr>
                <w:rFonts w:hint="eastAsia" w:ascii="宋体" w:hAnsi="宋体" w:eastAsia="宋体" w:cs="宋体"/>
                <w:color w:val="000000"/>
                <w:szCs w:val="21"/>
              </w:rPr>
            </w:pPr>
          </w:p>
        </w:tc>
      </w:tr>
      <w:tr w14:paraId="3D98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76" w:type="dxa"/>
            <w:gridSpan w:val="8"/>
            <w:shd w:val="clear" w:color="auto" w:fill="auto"/>
            <w:noWrap/>
            <w:vAlign w:val="center"/>
          </w:tcPr>
          <w:p w14:paraId="72D702EF">
            <w:pPr>
              <w:jc w:val="left"/>
              <w:rPr>
                <w:rFonts w:hint="eastAsia" w:ascii="黑体" w:hAnsi="宋体" w:eastAsia="黑体" w:cs="黑体"/>
                <w:color w:val="000000"/>
                <w:sz w:val="24"/>
              </w:rPr>
            </w:pPr>
            <w:r>
              <w:rPr>
                <w:rFonts w:hint="eastAsia" w:ascii="黑体" w:hAnsi="宋体" w:eastAsia="黑体" w:cs="黑体"/>
                <w:color w:val="000000"/>
                <w:sz w:val="24"/>
              </w:rPr>
              <w:t>二、工作能力（经历）条件</w:t>
            </w:r>
          </w:p>
        </w:tc>
      </w:tr>
      <w:tr w14:paraId="5C2D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726" w:type="dxa"/>
            <w:gridSpan w:val="4"/>
            <w:shd w:val="clear" w:color="auto" w:fill="auto"/>
            <w:vAlign w:val="center"/>
          </w:tcPr>
          <w:p w14:paraId="1C182B8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1.具有全面系统的专业理论和实践功底，取得重大理论研究成果和关键技术突破，或在相关领域取得创新性研究成果，推动了本专业发展。</w:t>
            </w:r>
          </w:p>
        </w:tc>
        <w:tc>
          <w:tcPr>
            <w:tcW w:w="1099" w:type="dxa"/>
            <w:shd w:val="clear" w:color="auto" w:fill="auto"/>
            <w:vAlign w:val="center"/>
          </w:tcPr>
          <w:p w14:paraId="664AF524">
            <w:pPr>
              <w:jc w:val="left"/>
              <w:rPr>
                <w:rFonts w:hint="eastAsia" w:ascii="宋体" w:hAnsi="宋体" w:eastAsia="宋体" w:cs="宋体"/>
                <w:color w:val="000000"/>
                <w:szCs w:val="21"/>
              </w:rPr>
            </w:pPr>
          </w:p>
        </w:tc>
        <w:tc>
          <w:tcPr>
            <w:tcW w:w="1211" w:type="dxa"/>
            <w:shd w:val="clear" w:color="auto" w:fill="auto"/>
            <w:vAlign w:val="center"/>
          </w:tcPr>
          <w:p w14:paraId="64AB6621">
            <w:pPr>
              <w:jc w:val="left"/>
              <w:rPr>
                <w:rFonts w:hint="eastAsia" w:ascii="宋体" w:hAnsi="宋体" w:eastAsia="宋体" w:cs="宋体"/>
                <w:color w:val="000000"/>
                <w:szCs w:val="21"/>
              </w:rPr>
            </w:pPr>
          </w:p>
        </w:tc>
        <w:tc>
          <w:tcPr>
            <w:tcW w:w="1050" w:type="dxa"/>
            <w:shd w:val="clear" w:color="auto" w:fill="auto"/>
            <w:vAlign w:val="center"/>
          </w:tcPr>
          <w:p w14:paraId="1E79EA17">
            <w:pPr>
              <w:jc w:val="left"/>
              <w:rPr>
                <w:rFonts w:hint="eastAsia" w:ascii="宋体" w:hAnsi="宋体" w:eastAsia="宋体" w:cs="宋体"/>
                <w:color w:val="000000"/>
                <w:szCs w:val="21"/>
              </w:rPr>
            </w:pPr>
          </w:p>
        </w:tc>
        <w:tc>
          <w:tcPr>
            <w:tcW w:w="990" w:type="dxa"/>
            <w:shd w:val="clear" w:color="auto" w:fill="auto"/>
            <w:vAlign w:val="center"/>
          </w:tcPr>
          <w:p w14:paraId="46162FA0">
            <w:pPr>
              <w:jc w:val="left"/>
              <w:rPr>
                <w:rFonts w:hint="eastAsia" w:ascii="宋体" w:hAnsi="宋体" w:eastAsia="宋体" w:cs="宋体"/>
                <w:color w:val="000000"/>
                <w:szCs w:val="21"/>
              </w:rPr>
            </w:pPr>
          </w:p>
        </w:tc>
      </w:tr>
      <w:tr w14:paraId="75EA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726" w:type="dxa"/>
            <w:gridSpan w:val="4"/>
            <w:shd w:val="clear" w:color="auto" w:fill="auto"/>
            <w:vAlign w:val="center"/>
          </w:tcPr>
          <w:p w14:paraId="662818B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2.长期从事本专业工作，业绩突出，能够主持完成本专业领域重大项目，能够解决重大技术问题或掌握关键核心技术，取得了显著的经济效益和社会效益。</w:t>
            </w:r>
          </w:p>
        </w:tc>
        <w:tc>
          <w:tcPr>
            <w:tcW w:w="1099" w:type="dxa"/>
            <w:shd w:val="clear" w:color="auto" w:fill="auto"/>
            <w:vAlign w:val="center"/>
          </w:tcPr>
          <w:p w14:paraId="2B49FFD9">
            <w:pPr>
              <w:jc w:val="left"/>
              <w:rPr>
                <w:rFonts w:hint="eastAsia" w:ascii="宋体" w:hAnsi="宋体" w:eastAsia="宋体" w:cs="宋体"/>
                <w:color w:val="000000"/>
                <w:szCs w:val="21"/>
              </w:rPr>
            </w:pPr>
          </w:p>
        </w:tc>
        <w:tc>
          <w:tcPr>
            <w:tcW w:w="1211" w:type="dxa"/>
            <w:shd w:val="clear" w:color="auto" w:fill="auto"/>
            <w:vAlign w:val="center"/>
          </w:tcPr>
          <w:p w14:paraId="50E904F8">
            <w:pPr>
              <w:jc w:val="left"/>
              <w:rPr>
                <w:rFonts w:hint="eastAsia" w:ascii="宋体" w:hAnsi="宋体" w:eastAsia="宋体" w:cs="宋体"/>
                <w:color w:val="000000"/>
                <w:szCs w:val="21"/>
              </w:rPr>
            </w:pPr>
          </w:p>
        </w:tc>
        <w:tc>
          <w:tcPr>
            <w:tcW w:w="1050" w:type="dxa"/>
            <w:shd w:val="clear" w:color="auto" w:fill="auto"/>
            <w:vAlign w:val="center"/>
          </w:tcPr>
          <w:p w14:paraId="16706F78">
            <w:pPr>
              <w:jc w:val="left"/>
              <w:rPr>
                <w:rFonts w:hint="eastAsia" w:ascii="宋体" w:hAnsi="宋体" w:eastAsia="宋体" w:cs="宋体"/>
                <w:color w:val="000000"/>
                <w:szCs w:val="21"/>
              </w:rPr>
            </w:pPr>
          </w:p>
        </w:tc>
        <w:tc>
          <w:tcPr>
            <w:tcW w:w="990" w:type="dxa"/>
            <w:shd w:val="clear" w:color="auto" w:fill="auto"/>
            <w:vAlign w:val="center"/>
          </w:tcPr>
          <w:p w14:paraId="72710C1B">
            <w:pPr>
              <w:jc w:val="left"/>
              <w:rPr>
                <w:rFonts w:hint="eastAsia" w:ascii="宋体" w:hAnsi="宋体" w:eastAsia="宋体" w:cs="宋体"/>
                <w:color w:val="000000"/>
                <w:szCs w:val="21"/>
              </w:rPr>
            </w:pPr>
          </w:p>
        </w:tc>
      </w:tr>
      <w:tr w14:paraId="58B1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726" w:type="dxa"/>
            <w:gridSpan w:val="4"/>
            <w:shd w:val="clear" w:color="auto" w:fill="auto"/>
            <w:vAlign w:val="center"/>
          </w:tcPr>
          <w:p w14:paraId="3D5FE45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3.在本专业领域具有较高的知名度和影响力，发挥了较强的引领和示范作用。</w:t>
            </w:r>
          </w:p>
        </w:tc>
        <w:tc>
          <w:tcPr>
            <w:tcW w:w="1099" w:type="dxa"/>
            <w:shd w:val="clear" w:color="auto" w:fill="auto"/>
            <w:vAlign w:val="center"/>
          </w:tcPr>
          <w:p w14:paraId="22C85133">
            <w:pPr>
              <w:jc w:val="left"/>
              <w:rPr>
                <w:rFonts w:hint="eastAsia" w:ascii="宋体" w:hAnsi="宋体" w:eastAsia="宋体" w:cs="宋体"/>
                <w:color w:val="000000"/>
                <w:szCs w:val="21"/>
              </w:rPr>
            </w:pPr>
          </w:p>
        </w:tc>
        <w:tc>
          <w:tcPr>
            <w:tcW w:w="1211" w:type="dxa"/>
            <w:shd w:val="clear" w:color="auto" w:fill="auto"/>
            <w:vAlign w:val="center"/>
          </w:tcPr>
          <w:p w14:paraId="79DFD8B5">
            <w:pPr>
              <w:jc w:val="left"/>
              <w:rPr>
                <w:rFonts w:hint="eastAsia" w:ascii="宋体" w:hAnsi="宋体" w:eastAsia="宋体" w:cs="宋体"/>
                <w:color w:val="000000"/>
                <w:szCs w:val="21"/>
              </w:rPr>
            </w:pPr>
          </w:p>
        </w:tc>
        <w:tc>
          <w:tcPr>
            <w:tcW w:w="1050" w:type="dxa"/>
            <w:shd w:val="clear" w:color="auto" w:fill="auto"/>
            <w:vAlign w:val="center"/>
          </w:tcPr>
          <w:p w14:paraId="1B898706">
            <w:pPr>
              <w:jc w:val="left"/>
              <w:rPr>
                <w:rFonts w:hint="eastAsia" w:ascii="宋体" w:hAnsi="宋体" w:eastAsia="宋体" w:cs="宋体"/>
                <w:color w:val="000000"/>
                <w:szCs w:val="21"/>
              </w:rPr>
            </w:pPr>
          </w:p>
        </w:tc>
        <w:tc>
          <w:tcPr>
            <w:tcW w:w="990" w:type="dxa"/>
            <w:shd w:val="clear" w:color="auto" w:fill="auto"/>
            <w:noWrap/>
            <w:vAlign w:val="center"/>
          </w:tcPr>
          <w:p w14:paraId="060DC0FB">
            <w:pPr>
              <w:rPr>
                <w:rFonts w:hint="eastAsia" w:ascii="宋体" w:hAnsi="宋体" w:eastAsia="宋体" w:cs="宋体"/>
                <w:color w:val="000000"/>
                <w:sz w:val="22"/>
                <w:szCs w:val="22"/>
              </w:rPr>
            </w:pPr>
          </w:p>
        </w:tc>
      </w:tr>
      <w:tr w14:paraId="2003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726" w:type="dxa"/>
            <w:gridSpan w:val="4"/>
            <w:shd w:val="clear" w:color="auto" w:fill="auto"/>
            <w:vAlign w:val="center"/>
          </w:tcPr>
          <w:p w14:paraId="1E6B3774">
            <w:pPr>
              <w:widowControl/>
              <w:jc w:val="left"/>
              <w:textAlignment w:val="center"/>
              <w:rPr>
                <w:rFonts w:hint="eastAsia" w:ascii="仿宋" w:hAnsi="仿宋" w:eastAsia="仿宋" w:cs="仿宋"/>
                <w:color w:val="000000"/>
                <w:sz w:val="20"/>
                <w:szCs w:val="20"/>
                <w:shd w:val="clear" w:color="auto" w:fill="F9F9F9"/>
              </w:rPr>
            </w:pPr>
            <w:r>
              <w:rPr>
                <w:rFonts w:hint="eastAsia" w:ascii="仿宋" w:hAnsi="仿宋" w:eastAsia="仿宋" w:cs="仿宋"/>
                <w:color w:val="000000"/>
                <w:kern w:val="0"/>
                <w:sz w:val="20"/>
                <w:szCs w:val="20"/>
                <w:lang w:bidi="ar"/>
              </w:rPr>
              <w:t>4.能够有效指导研究生的工作和学习。</w:t>
            </w:r>
          </w:p>
        </w:tc>
        <w:tc>
          <w:tcPr>
            <w:tcW w:w="1099" w:type="dxa"/>
            <w:shd w:val="clear" w:color="auto" w:fill="auto"/>
            <w:vAlign w:val="center"/>
          </w:tcPr>
          <w:p w14:paraId="123B1F88">
            <w:pPr>
              <w:jc w:val="left"/>
              <w:rPr>
                <w:rFonts w:hint="eastAsia" w:ascii="宋体" w:hAnsi="宋体" w:eastAsia="宋体" w:cs="宋体"/>
                <w:color w:val="000000"/>
                <w:szCs w:val="21"/>
              </w:rPr>
            </w:pPr>
          </w:p>
        </w:tc>
        <w:tc>
          <w:tcPr>
            <w:tcW w:w="1211" w:type="dxa"/>
            <w:shd w:val="clear" w:color="auto" w:fill="auto"/>
            <w:vAlign w:val="center"/>
          </w:tcPr>
          <w:p w14:paraId="01355557">
            <w:pPr>
              <w:jc w:val="left"/>
              <w:rPr>
                <w:rFonts w:hint="eastAsia" w:ascii="宋体" w:hAnsi="宋体" w:eastAsia="宋体" w:cs="宋体"/>
                <w:color w:val="000000"/>
                <w:szCs w:val="21"/>
              </w:rPr>
            </w:pPr>
          </w:p>
        </w:tc>
        <w:tc>
          <w:tcPr>
            <w:tcW w:w="1050" w:type="dxa"/>
            <w:shd w:val="clear" w:color="auto" w:fill="auto"/>
            <w:vAlign w:val="center"/>
          </w:tcPr>
          <w:p w14:paraId="76178F2B">
            <w:pPr>
              <w:jc w:val="left"/>
              <w:rPr>
                <w:rFonts w:hint="eastAsia" w:ascii="宋体" w:hAnsi="宋体" w:eastAsia="宋体" w:cs="宋体"/>
                <w:color w:val="000000"/>
                <w:szCs w:val="21"/>
              </w:rPr>
            </w:pPr>
          </w:p>
        </w:tc>
        <w:tc>
          <w:tcPr>
            <w:tcW w:w="990" w:type="dxa"/>
            <w:shd w:val="clear" w:color="auto" w:fill="auto"/>
            <w:noWrap/>
            <w:vAlign w:val="center"/>
          </w:tcPr>
          <w:p w14:paraId="00DC570B">
            <w:pPr>
              <w:rPr>
                <w:rFonts w:hint="eastAsia" w:ascii="宋体" w:hAnsi="宋体" w:eastAsia="宋体" w:cs="宋体"/>
                <w:color w:val="000000"/>
                <w:sz w:val="22"/>
                <w:szCs w:val="22"/>
              </w:rPr>
            </w:pPr>
          </w:p>
        </w:tc>
      </w:tr>
      <w:tr w14:paraId="6B0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6" w:type="dxa"/>
            <w:gridSpan w:val="2"/>
            <w:vMerge w:val="restart"/>
            <w:shd w:val="clear" w:color="auto" w:fill="auto"/>
          </w:tcPr>
          <w:p w14:paraId="50DDED9D">
            <w:pPr>
              <w:widowControl/>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5.任现职以来，符合下列条件之：</w:t>
            </w:r>
          </w:p>
        </w:tc>
        <w:tc>
          <w:tcPr>
            <w:tcW w:w="7650" w:type="dxa"/>
            <w:gridSpan w:val="2"/>
            <w:shd w:val="clear" w:color="auto" w:fill="auto"/>
            <w:vAlign w:val="center"/>
          </w:tcPr>
          <w:p w14:paraId="6CF18EF7">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(1)主持完成2项以上规模大、意义重或具有创新性的本专业相关项目，通过验收或专家的鉴定。</w:t>
            </w:r>
          </w:p>
        </w:tc>
        <w:tc>
          <w:tcPr>
            <w:tcW w:w="1099" w:type="dxa"/>
            <w:shd w:val="clear" w:color="auto" w:fill="auto"/>
            <w:vAlign w:val="center"/>
          </w:tcPr>
          <w:p w14:paraId="0A0683AF">
            <w:pPr>
              <w:jc w:val="left"/>
              <w:rPr>
                <w:rFonts w:hint="eastAsia" w:ascii="宋体" w:hAnsi="宋体" w:eastAsia="宋体" w:cs="宋体"/>
                <w:color w:val="000000"/>
                <w:szCs w:val="21"/>
              </w:rPr>
            </w:pPr>
          </w:p>
        </w:tc>
        <w:tc>
          <w:tcPr>
            <w:tcW w:w="1211" w:type="dxa"/>
            <w:shd w:val="clear" w:color="auto" w:fill="auto"/>
            <w:vAlign w:val="center"/>
          </w:tcPr>
          <w:p w14:paraId="36F67E0E">
            <w:pPr>
              <w:jc w:val="left"/>
              <w:rPr>
                <w:rFonts w:hint="eastAsia" w:ascii="宋体" w:hAnsi="宋体" w:eastAsia="宋体" w:cs="宋体"/>
                <w:color w:val="000000"/>
                <w:szCs w:val="21"/>
              </w:rPr>
            </w:pPr>
          </w:p>
        </w:tc>
        <w:tc>
          <w:tcPr>
            <w:tcW w:w="1050" w:type="dxa"/>
            <w:shd w:val="clear" w:color="auto" w:fill="auto"/>
            <w:vAlign w:val="center"/>
          </w:tcPr>
          <w:p w14:paraId="294EC2BE">
            <w:pPr>
              <w:jc w:val="left"/>
              <w:rPr>
                <w:rFonts w:hint="eastAsia" w:ascii="宋体" w:hAnsi="宋体" w:eastAsia="宋体" w:cs="宋体"/>
                <w:color w:val="000000"/>
                <w:szCs w:val="21"/>
              </w:rPr>
            </w:pPr>
          </w:p>
        </w:tc>
        <w:tc>
          <w:tcPr>
            <w:tcW w:w="990" w:type="dxa"/>
            <w:shd w:val="clear" w:color="auto" w:fill="auto"/>
            <w:vAlign w:val="center"/>
          </w:tcPr>
          <w:p w14:paraId="4D91BCD4">
            <w:pPr>
              <w:jc w:val="left"/>
              <w:rPr>
                <w:rFonts w:hint="eastAsia" w:ascii="宋体" w:hAnsi="宋体" w:eastAsia="宋体" w:cs="宋体"/>
                <w:color w:val="000000"/>
                <w:szCs w:val="21"/>
              </w:rPr>
            </w:pPr>
          </w:p>
        </w:tc>
      </w:tr>
      <w:tr w14:paraId="222A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6" w:type="dxa"/>
            <w:gridSpan w:val="2"/>
            <w:vMerge w:val="continue"/>
            <w:shd w:val="clear" w:color="auto" w:fill="auto"/>
            <w:vAlign w:val="center"/>
          </w:tcPr>
          <w:p w14:paraId="5C940ACA">
            <w:pPr>
              <w:widowControl/>
              <w:jc w:val="left"/>
              <w:textAlignment w:val="center"/>
              <w:rPr>
                <w:rFonts w:hint="eastAsia" w:ascii="仿宋" w:hAnsi="仿宋" w:eastAsia="仿宋" w:cs="仿宋"/>
                <w:color w:val="000000"/>
                <w:kern w:val="0"/>
                <w:sz w:val="20"/>
                <w:szCs w:val="20"/>
                <w:lang w:bidi="ar"/>
              </w:rPr>
            </w:pPr>
          </w:p>
        </w:tc>
        <w:tc>
          <w:tcPr>
            <w:tcW w:w="7650" w:type="dxa"/>
            <w:gridSpan w:val="2"/>
            <w:shd w:val="clear" w:color="auto" w:fill="auto"/>
            <w:vAlign w:val="center"/>
          </w:tcPr>
          <w:p w14:paraId="366ED89A">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(2)主导解决了核心关键技术问题，促进了行业技术进步与发展，或在处理重大风险问题、解决公共突发事件等方面做出突出贡献，形成了重要技术成果并取得了经济效益或社会效益。</w:t>
            </w:r>
          </w:p>
        </w:tc>
        <w:tc>
          <w:tcPr>
            <w:tcW w:w="1099" w:type="dxa"/>
            <w:shd w:val="clear" w:color="auto" w:fill="auto"/>
            <w:vAlign w:val="center"/>
          </w:tcPr>
          <w:p w14:paraId="55785107">
            <w:pPr>
              <w:widowControl/>
              <w:jc w:val="left"/>
              <w:textAlignment w:val="center"/>
              <w:rPr>
                <w:rFonts w:hint="eastAsia" w:ascii="仿宋" w:hAnsi="仿宋" w:eastAsia="仿宋" w:cs="仿宋"/>
                <w:color w:val="000000"/>
                <w:kern w:val="0"/>
                <w:sz w:val="20"/>
                <w:szCs w:val="20"/>
                <w:lang w:bidi="ar"/>
              </w:rPr>
            </w:pPr>
          </w:p>
        </w:tc>
        <w:tc>
          <w:tcPr>
            <w:tcW w:w="1211" w:type="dxa"/>
            <w:shd w:val="clear" w:color="auto" w:fill="auto"/>
            <w:vAlign w:val="center"/>
          </w:tcPr>
          <w:p w14:paraId="03C96585">
            <w:pPr>
              <w:widowControl/>
              <w:jc w:val="left"/>
              <w:textAlignment w:val="center"/>
              <w:rPr>
                <w:rFonts w:hint="eastAsia" w:ascii="仿宋" w:hAnsi="仿宋" w:eastAsia="仿宋" w:cs="仿宋"/>
                <w:color w:val="000000"/>
                <w:kern w:val="0"/>
                <w:sz w:val="20"/>
                <w:szCs w:val="20"/>
                <w:lang w:bidi="ar"/>
              </w:rPr>
            </w:pPr>
          </w:p>
        </w:tc>
        <w:tc>
          <w:tcPr>
            <w:tcW w:w="1050" w:type="dxa"/>
            <w:shd w:val="clear" w:color="auto" w:fill="auto"/>
            <w:vAlign w:val="center"/>
          </w:tcPr>
          <w:p w14:paraId="604848FA">
            <w:pPr>
              <w:widowControl/>
              <w:jc w:val="left"/>
              <w:textAlignment w:val="center"/>
              <w:rPr>
                <w:rFonts w:hint="eastAsia" w:ascii="仿宋" w:hAnsi="仿宋" w:eastAsia="仿宋" w:cs="仿宋"/>
                <w:color w:val="000000"/>
                <w:kern w:val="0"/>
                <w:sz w:val="20"/>
                <w:szCs w:val="20"/>
                <w:lang w:bidi="ar"/>
              </w:rPr>
            </w:pPr>
          </w:p>
        </w:tc>
        <w:tc>
          <w:tcPr>
            <w:tcW w:w="990" w:type="dxa"/>
            <w:shd w:val="clear" w:color="auto" w:fill="auto"/>
            <w:vAlign w:val="center"/>
          </w:tcPr>
          <w:p w14:paraId="5024785C">
            <w:pPr>
              <w:widowControl/>
              <w:jc w:val="left"/>
              <w:textAlignment w:val="center"/>
              <w:rPr>
                <w:rFonts w:hint="eastAsia" w:ascii="仿宋" w:hAnsi="仿宋" w:eastAsia="仿宋" w:cs="仿宋"/>
                <w:color w:val="000000"/>
                <w:kern w:val="0"/>
                <w:sz w:val="20"/>
                <w:szCs w:val="20"/>
                <w:lang w:bidi="ar"/>
              </w:rPr>
            </w:pPr>
          </w:p>
        </w:tc>
      </w:tr>
      <w:tr w14:paraId="231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6" w:type="dxa"/>
            <w:gridSpan w:val="2"/>
            <w:vMerge w:val="continue"/>
            <w:shd w:val="clear" w:color="auto" w:fill="auto"/>
            <w:vAlign w:val="center"/>
          </w:tcPr>
          <w:p w14:paraId="49896701">
            <w:pPr>
              <w:widowControl/>
              <w:jc w:val="left"/>
              <w:textAlignment w:val="center"/>
              <w:rPr>
                <w:rFonts w:hint="eastAsia" w:ascii="仿宋" w:hAnsi="仿宋" w:eastAsia="仿宋" w:cs="仿宋"/>
                <w:color w:val="000000"/>
                <w:kern w:val="0"/>
                <w:sz w:val="20"/>
                <w:szCs w:val="20"/>
                <w:lang w:bidi="ar"/>
              </w:rPr>
            </w:pPr>
          </w:p>
        </w:tc>
        <w:tc>
          <w:tcPr>
            <w:tcW w:w="7650" w:type="dxa"/>
            <w:gridSpan w:val="2"/>
            <w:shd w:val="clear" w:color="auto" w:fill="auto"/>
            <w:vAlign w:val="center"/>
          </w:tcPr>
          <w:p w14:paraId="37415E17">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(3)主持完成2项以上本专业先进技术成果转化或推广应用项目，解决了关键性技术问题，取得了经济效益和社会效益。</w:t>
            </w:r>
          </w:p>
        </w:tc>
        <w:tc>
          <w:tcPr>
            <w:tcW w:w="1099" w:type="dxa"/>
            <w:shd w:val="clear" w:color="auto" w:fill="auto"/>
            <w:vAlign w:val="center"/>
          </w:tcPr>
          <w:p w14:paraId="61C37231">
            <w:pPr>
              <w:widowControl/>
              <w:jc w:val="left"/>
              <w:textAlignment w:val="center"/>
              <w:rPr>
                <w:rFonts w:hint="eastAsia" w:ascii="仿宋" w:hAnsi="仿宋" w:eastAsia="仿宋" w:cs="仿宋"/>
                <w:color w:val="000000"/>
                <w:kern w:val="0"/>
                <w:sz w:val="20"/>
                <w:szCs w:val="20"/>
                <w:lang w:bidi="ar"/>
              </w:rPr>
            </w:pPr>
          </w:p>
        </w:tc>
        <w:tc>
          <w:tcPr>
            <w:tcW w:w="1211" w:type="dxa"/>
            <w:shd w:val="clear" w:color="auto" w:fill="auto"/>
            <w:vAlign w:val="center"/>
          </w:tcPr>
          <w:p w14:paraId="2200B9D7">
            <w:pPr>
              <w:widowControl/>
              <w:jc w:val="left"/>
              <w:textAlignment w:val="center"/>
              <w:rPr>
                <w:rFonts w:hint="eastAsia" w:ascii="仿宋" w:hAnsi="仿宋" w:eastAsia="仿宋" w:cs="仿宋"/>
                <w:color w:val="000000"/>
                <w:kern w:val="0"/>
                <w:sz w:val="20"/>
                <w:szCs w:val="20"/>
                <w:lang w:bidi="ar"/>
              </w:rPr>
            </w:pPr>
          </w:p>
        </w:tc>
        <w:tc>
          <w:tcPr>
            <w:tcW w:w="1050" w:type="dxa"/>
            <w:shd w:val="clear" w:color="auto" w:fill="auto"/>
            <w:vAlign w:val="center"/>
          </w:tcPr>
          <w:p w14:paraId="10E62023">
            <w:pPr>
              <w:widowControl/>
              <w:jc w:val="left"/>
              <w:textAlignment w:val="center"/>
              <w:rPr>
                <w:rFonts w:hint="eastAsia" w:ascii="仿宋" w:hAnsi="仿宋" w:eastAsia="仿宋" w:cs="仿宋"/>
                <w:color w:val="000000"/>
                <w:kern w:val="0"/>
                <w:sz w:val="20"/>
                <w:szCs w:val="20"/>
                <w:lang w:bidi="ar"/>
              </w:rPr>
            </w:pPr>
          </w:p>
        </w:tc>
        <w:tc>
          <w:tcPr>
            <w:tcW w:w="990" w:type="dxa"/>
            <w:shd w:val="clear" w:color="auto" w:fill="auto"/>
            <w:vAlign w:val="center"/>
          </w:tcPr>
          <w:p w14:paraId="676B8693">
            <w:pPr>
              <w:widowControl/>
              <w:jc w:val="left"/>
              <w:textAlignment w:val="center"/>
              <w:rPr>
                <w:rFonts w:hint="eastAsia" w:ascii="仿宋" w:hAnsi="仿宋" w:eastAsia="仿宋" w:cs="仿宋"/>
                <w:color w:val="000000"/>
                <w:kern w:val="0"/>
                <w:sz w:val="20"/>
                <w:szCs w:val="20"/>
                <w:lang w:bidi="ar"/>
              </w:rPr>
            </w:pPr>
          </w:p>
        </w:tc>
      </w:tr>
      <w:tr w14:paraId="3DD4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6" w:type="dxa"/>
            <w:gridSpan w:val="2"/>
            <w:vMerge w:val="continue"/>
            <w:shd w:val="clear" w:color="auto" w:fill="auto"/>
            <w:vAlign w:val="center"/>
          </w:tcPr>
          <w:p w14:paraId="3725654B">
            <w:pPr>
              <w:widowControl/>
              <w:jc w:val="left"/>
              <w:textAlignment w:val="center"/>
              <w:rPr>
                <w:rFonts w:hint="eastAsia" w:ascii="仿宋" w:hAnsi="仿宋" w:eastAsia="仿宋" w:cs="仿宋"/>
                <w:color w:val="000000"/>
                <w:kern w:val="0"/>
                <w:sz w:val="20"/>
                <w:szCs w:val="20"/>
                <w:lang w:bidi="ar"/>
              </w:rPr>
            </w:pPr>
          </w:p>
        </w:tc>
        <w:tc>
          <w:tcPr>
            <w:tcW w:w="7650" w:type="dxa"/>
            <w:gridSpan w:val="2"/>
            <w:shd w:val="clear" w:color="auto" w:fill="auto"/>
            <w:vAlign w:val="center"/>
          </w:tcPr>
          <w:p w14:paraId="30ABCF21">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(4)作为主要完成人，参与制(修)订本专业相关1项以上国际标准或国家标准，或者2项以上行业标准或地方标准，标准已获批发布。</w:t>
            </w:r>
          </w:p>
        </w:tc>
        <w:tc>
          <w:tcPr>
            <w:tcW w:w="1099" w:type="dxa"/>
            <w:shd w:val="clear" w:color="auto" w:fill="auto"/>
            <w:vAlign w:val="center"/>
          </w:tcPr>
          <w:p w14:paraId="4A35F982">
            <w:pPr>
              <w:widowControl/>
              <w:jc w:val="left"/>
              <w:textAlignment w:val="center"/>
              <w:rPr>
                <w:rFonts w:hint="eastAsia" w:ascii="仿宋" w:hAnsi="仿宋" w:eastAsia="仿宋" w:cs="仿宋"/>
                <w:color w:val="000000"/>
                <w:kern w:val="0"/>
                <w:sz w:val="20"/>
                <w:szCs w:val="20"/>
                <w:lang w:bidi="ar"/>
              </w:rPr>
            </w:pPr>
          </w:p>
        </w:tc>
        <w:tc>
          <w:tcPr>
            <w:tcW w:w="1211" w:type="dxa"/>
            <w:shd w:val="clear" w:color="auto" w:fill="auto"/>
            <w:vAlign w:val="center"/>
          </w:tcPr>
          <w:p w14:paraId="13B1C5DF">
            <w:pPr>
              <w:widowControl/>
              <w:jc w:val="left"/>
              <w:textAlignment w:val="center"/>
              <w:rPr>
                <w:rFonts w:hint="eastAsia" w:ascii="仿宋" w:hAnsi="仿宋" w:eastAsia="仿宋" w:cs="仿宋"/>
                <w:color w:val="000000"/>
                <w:kern w:val="0"/>
                <w:sz w:val="20"/>
                <w:szCs w:val="20"/>
                <w:lang w:bidi="ar"/>
              </w:rPr>
            </w:pPr>
          </w:p>
        </w:tc>
        <w:tc>
          <w:tcPr>
            <w:tcW w:w="1050" w:type="dxa"/>
            <w:shd w:val="clear" w:color="auto" w:fill="auto"/>
            <w:vAlign w:val="center"/>
          </w:tcPr>
          <w:p w14:paraId="2600C717">
            <w:pPr>
              <w:widowControl/>
              <w:jc w:val="left"/>
              <w:textAlignment w:val="center"/>
              <w:rPr>
                <w:rFonts w:hint="eastAsia" w:ascii="仿宋" w:hAnsi="仿宋" w:eastAsia="仿宋" w:cs="仿宋"/>
                <w:color w:val="000000"/>
                <w:kern w:val="0"/>
                <w:sz w:val="20"/>
                <w:szCs w:val="20"/>
                <w:lang w:bidi="ar"/>
              </w:rPr>
            </w:pPr>
          </w:p>
        </w:tc>
        <w:tc>
          <w:tcPr>
            <w:tcW w:w="990" w:type="dxa"/>
            <w:shd w:val="clear" w:color="auto" w:fill="auto"/>
            <w:vAlign w:val="center"/>
          </w:tcPr>
          <w:p w14:paraId="06E29759">
            <w:pPr>
              <w:widowControl/>
              <w:jc w:val="left"/>
              <w:textAlignment w:val="center"/>
              <w:rPr>
                <w:rFonts w:hint="eastAsia" w:ascii="仿宋" w:hAnsi="仿宋" w:eastAsia="仿宋" w:cs="仿宋"/>
                <w:color w:val="000000"/>
                <w:kern w:val="0"/>
                <w:sz w:val="20"/>
                <w:szCs w:val="20"/>
                <w:lang w:bidi="ar"/>
              </w:rPr>
            </w:pPr>
          </w:p>
        </w:tc>
      </w:tr>
      <w:tr w14:paraId="7B87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76" w:type="dxa"/>
            <w:gridSpan w:val="8"/>
            <w:shd w:val="clear" w:color="auto" w:fill="auto"/>
            <w:noWrap/>
            <w:vAlign w:val="center"/>
          </w:tcPr>
          <w:p w14:paraId="2C3800EA">
            <w:pPr>
              <w:widowControl/>
              <w:jc w:val="left"/>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三、工作业绩条件（符合项有：）</w:t>
            </w:r>
          </w:p>
        </w:tc>
      </w:tr>
      <w:tr w14:paraId="698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726" w:type="dxa"/>
            <w:gridSpan w:val="4"/>
            <w:shd w:val="clear" w:color="auto" w:fill="auto"/>
            <w:vAlign w:val="center"/>
          </w:tcPr>
          <w:p w14:paraId="26A88B42">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1.主持完成的本专业相关项目成果或研究成果，经科技成果评价达到国内领先水平以上，或者得到行业主管部门的肯定或省(部)级以上政府部门的认可。</w:t>
            </w:r>
          </w:p>
        </w:tc>
        <w:tc>
          <w:tcPr>
            <w:tcW w:w="1099" w:type="dxa"/>
            <w:shd w:val="clear" w:color="auto" w:fill="auto"/>
            <w:vAlign w:val="center"/>
          </w:tcPr>
          <w:p w14:paraId="2AF32C2F">
            <w:pPr>
              <w:jc w:val="left"/>
              <w:rPr>
                <w:rFonts w:hint="eastAsia" w:ascii="宋体" w:hAnsi="宋体" w:eastAsia="宋体" w:cs="宋体"/>
                <w:color w:val="000000"/>
                <w:szCs w:val="21"/>
              </w:rPr>
            </w:pPr>
          </w:p>
        </w:tc>
        <w:tc>
          <w:tcPr>
            <w:tcW w:w="1211" w:type="dxa"/>
            <w:shd w:val="clear" w:color="auto" w:fill="auto"/>
            <w:vAlign w:val="center"/>
          </w:tcPr>
          <w:p w14:paraId="4DF2CC4F">
            <w:pPr>
              <w:jc w:val="left"/>
              <w:rPr>
                <w:rFonts w:hint="eastAsia" w:ascii="宋体" w:hAnsi="宋体" w:eastAsia="宋体" w:cs="宋体"/>
                <w:color w:val="000000"/>
                <w:szCs w:val="21"/>
              </w:rPr>
            </w:pPr>
          </w:p>
        </w:tc>
        <w:tc>
          <w:tcPr>
            <w:tcW w:w="1050" w:type="dxa"/>
            <w:shd w:val="clear" w:color="auto" w:fill="auto"/>
            <w:vAlign w:val="center"/>
          </w:tcPr>
          <w:p w14:paraId="7694C63E">
            <w:pPr>
              <w:jc w:val="left"/>
              <w:rPr>
                <w:rFonts w:hint="eastAsia" w:ascii="宋体" w:hAnsi="宋体" w:eastAsia="宋体" w:cs="宋体"/>
                <w:color w:val="000000"/>
                <w:szCs w:val="21"/>
              </w:rPr>
            </w:pPr>
          </w:p>
        </w:tc>
        <w:tc>
          <w:tcPr>
            <w:tcW w:w="990" w:type="dxa"/>
            <w:shd w:val="clear" w:color="auto" w:fill="auto"/>
            <w:vAlign w:val="center"/>
          </w:tcPr>
          <w:p w14:paraId="448626AB">
            <w:pPr>
              <w:jc w:val="left"/>
              <w:rPr>
                <w:rFonts w:hint="eastAsia" w:ascii="宋体" w:hAnsi="宋体" w:eastAsia="宋体" w:cs="宋体"/>
                <w:color w:val="000000"/>
                <w:szCs w:val="21"/>
              </w:rPr>
            </w:pPr>
          </w:p>
        </w:tc>
      </w:tr>
      <w:tr w14:paraId="57DB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726" w:type="dxa"/>
            <w:gridSpan w:val="4"/>
            <w:shd w:val="clear" w:color="auto" w:fill="auto"/>
            <w:vAlign w:val="center"/>
          </w:tcPr>
          <w:p w14:paraId="5F9A7901">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2.作为独立作者或第一作者，撰写2篇以上具有较高水平和实践指导意义的本专业相关技术研究报告、产业报告等，经公开发布或具有实际应用，并得到有关单位的认可。</w:t>
            </w:r>
          </w:p>
        </w:tc>
        <w:tc>
          <w:tcPr>
            <w:tcW w:w="1099" w:type="dxa"/>
            <w:shd w:val="clear" w:color="auto" w:fill="auto"/>
            <w:vAlign w:val="center"/>
          </w:tcPr>
          <w:p w14:paraId="4420FA26">
            <w:pPr>
              <w:jc w:val="left"/>
              <w:rPr>
                <w:rFonts w:hint="eastAsia" w:ascii="宋体" w:hAnsi="宋体" w:eastAsia="宋体" w:cs="宋体"/>
                <w:color w:val="000000"/>
                <w:szCs w:val="21"/>
              </w:rPr>
            </w:pPr>
          </w:p>
        </w:tc>
        <w:tc>
          <w:tcPr>
            <w:tcW w:w="1211" w:type="dxa"/>
            <w:shd w:val="clear" w:color="auto" w:fill="auto"/>
            <w:vAlign w:val="center"/>
          </w:tcPr>
          <w:p w14:paraId="40295507">
            <w:pPr>
              <w:jc w:val="left"/>
              <w:rPr>
                <w:rFonts w:hint="eastAsia" w:ascii="宋体" w:hAnsi="宋体" w:eastAsia="宋体" w:cs="宋体"/>
                <w:color w:val="000000"/>
                <w:szCs w:val="21"/>
              </w:rPr>
            </w:pPr>
          </w:p>
        </w:tc>
        <w:tc>
          <w:tcPr>
            <w:tcW w:w="1050" w:type="dxa"/>
            <w:shd w:val="clear" w:color="auto" w:fill="auto"/>
            <w:vAlign w:val="center"/>
          </w:tcPr>
          <w:p w14:paraId="0CAFC37D">
            <w:pPr>
              <w:jc w:val="left"/>
              <w:rPr>
                <w:rFonts w:hint="eastAsia" w:ascii="宋体" w:hAnsi="宋体" w:eastAsia="宋体" w:cs="宋体"/>
                <w:color w:val="000000"/>
                <w:szCs w:val="21"/>
              </w:rPr>
            </w:pPr>
          </w:p>
        </w:tc>
        <w:tc>
          <w:tcPr>
            <w:tcW w:w="990" w:type="dxa"/>
            <w:shd w:val="clear" w:color="auto" w:fill="auto"/>
            <w:vAlign w:val="center"/>
          </w:tcPr>
          <w:p w14:paraId="4DEB52FF">
            <w:pPr>
              <w:jc w:val="left"/>
              <w:rPr>
                <w:rFonts w:hint="eastAsia" w:ascii="宋体" w:hAnsi="宋体" w:eastAsia="宋体" w:cs="宋体"/>
                <w:color w:val="000000"/>
                <w:szCs w:val="21"/>
              </w:rPr>
            </w:pPr>
          </w:p>
        </w:tc>
      </w:tr>
      <w:tr w14:paraId="7505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726" w:type="dxa"/>
            <w:gridSpan w:val="4"/>
            <w:shd w:val="clear" w:color="auto" w:fill="auto"/>
            <w:vAlign w:val="center"/>
          </w:tcPr>
          <w:p w14:paraId="2BA665F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作为第一作者或第一通讯作者，在国内外高水平学术刊物(SCI、EI收录(期刊源，非会议CA类检索))发表本专业相关的学术论文1篇，或国内核心期刊发表本专业相关的学术论文3篇。或者作为主编或副主编，公开出版1部以上的具有较高水平的本专业相关专著、教材或工具书籍等，并在实际工作中推广应用。</w:t>
            </w:r>
          </w:p>
        </w:tc>
        <w:tc>
          <w:tcPr>
            <w:tcW w:w="1099" w:type="dxa"/>
            <w:shd w:val="clear" w:color="auto" w:fill="auto"/>
            <w:vAlign w:val="center"/>
          </w:tcPr>
          <w:p w14:paraId="29A2C485">
            <w:pPr>
              <w:jc w:val="left"/>
              <w:rPr>
                <w:rFonts w:hint="eastAsia" w:ascii="宋体" w:hAnsi="宋体" w:eastAsia="宋体" w:cs="宋体"/>
                <w:color w:val="000000"/>
                <w:szCs w:val="21"/>
              </w:rPr>
            </w:pPr>
          </w:p>
        </w:tc>
        <w:tc>
          <w:tcPr>
            <w:tcW w:w="1211" w:type="dxa"/>
            <w:shd w:val="clear" w:color="auto" w:fill="auto"/>
            <w:vAlign w:val="center"/>
          </w:tcPr>
          <w:p w14:paraId="6459EB98">
            <w:pPr>
              <w:jc w:val="left"/>
              <w:rPr>
                <w:rFonts w:hint="eastAsia" w:ascii="宋体" w:hAnsi="宋体" w:eastAsia="宋体" w:cs="宋体"/>
                <w:color w:val="000000"/>
                <w:szCs w:val="21"/>
              </w:rPr>
            </w:pPr>
          </w:p>
        </w:tc>
        <w:tc>
          <w:tcPr>
            <w:tcW w:w="1050" w:type="dxa"/>
            <w:shd w:val="clear" w:color="auto" w:fill="auto"/>
            <w:vAlign w:val="center"/>
          </w:tcPr>
          <w:p w14:paraId="68B018C8">
            <w:pPr>
              <w:jc w:val="left"/>
              <w:rPr>
                <w:rFonts w:hint="eastAsia" w:ascii="宋体" w:hAnsi="宋体" w:eastAsia="宋体" w:cs="宋体"/>
                <w:color w:val="000000"/>
                <w:szCs w:val="21"/>
              </w:rPr>
            </w:pPr>
          </w:p>
        </w:tc>
        <w:tc>
          <w:tcPr>
            <w:tcW w:w="990" w:type="dxa"/>
            <w:shd w:val="clear" w:color="auto" w:fill="auto"/>
            <w:noWrap/>
            <w:vAlign w:val="center"/>
          </w:tcPr>
          <w:p w14:paraId="46B3A672">
            <w:pPr>
              <w:rPr>
                <w:rFonts w:hint="eastAsia" w:ascii="宋体" w:hAnsi="宋体" w:eastAsia="宋体" w:cs="宋体"/>
                <w:color w:val="000000"/>
                <w:sz w:val="22"/>
                <w:szCs w:val="22"/>
              </w:rPr>
            </w:pPr>
          </w:p>
        </w:tc>
      </w:tr>
      <w:tr w14:paraId="1000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726" w:type="dxa"/>
            <w:gridSpan w:val="4"/>
            <w:shd w:val="clear" w:color="auto" w:fill="auto"/>
            <w:vAlign w:val="center"/>
          </w:tcPr>
          <w:p w14:paraId="626556C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4.作为主要完成人参与本专业相关项目，有1项获得省(部)级以上科学技术奖，或者获得省级以上行业科学技术奖一等奖以上或者获得省(部)级以上大数据、数字政府、数字经济一等奖以上奖项。</w:t>
            </w:r>
          </w:p>
        </w:tc>
        <w:tc>
          <w:tcPr>
            <w:tcW w:w="1099" w:type="dxa"/>
            <w:shd w:val="clear" w:color="auto" w:fill="auto"/>
            <w:vAlign w:val="center"/>
          </w:tcPr>
          <w:p w14:paraId="64C003DC">
            <w:pPr>
              <w:jc w:val="left"/>
              <w:rPr>
                <w:rFonts w:hint="eastAsia" w:ascii="宋体" w:hAnsi="宋体" w:eastAsia="宋体" w:cs="宋体"/>
                <w:color w:val="000000"/>
                <w:szCs w:val="21"/>
              </w:rPr>
            </w:pPr>
          </w:p>
        </w:tc>
        <w:tc>
          <w:tcPr>
            <w:tcW w:w="1211" w:type="dxa"/>
            <w:shd w:val="clear" w:color="auto" w:fill="auto"/>
            <w:vAlign w:val="center"/>
          </w:tcPr>
          <w:p w14:paraId="356105C2">
            <w:pPr>
              <w:jc w:val="left"/>
              <w:rPr>
                <w:rFonts w:hint="eastAsia" w:ascii="宋体" w:hAnsi="宋体" w:eastAsia="宋体" w:cs="宋体"/>
                <w:color w:val="000000"/>
                <w:szCs w:val="21"/>
              </w:rPr>
            </w:pPr>
          </w:p>
        </w:tc>
        <w:tc>
          <w:tcPr>
            <w:tcW w:w="1050" w:type="dxa"/>
            <w:shd w:val="clear" w:color="auto" w:fill="auto"/>
            <w:vAlign w:val="center"/>
          </w:tcPr>
          <w:p w14:paraId="6626C076">
            <w:pPr>
              <w:jc w:val="left"/>
              <w:rPr>
                <w:rFonts w:hint="eastAsia" w:ascii="宋体" w:hAnsi="宋体" w:eastAsia="宋体" w:cs="宋体"/>
                <w:color w:val="000000"/>
                <w:szCs w:val="21"/>
              </w:rPr>
            </w:pPr>
          </w:p>
        </w:tc>
        <w:tc>
          <w:tcPr>
            <w:tcW w:w="990" w:type="dxa"/>
            <w:shd w:val="clear" w:color="auto" w:fill="auto"/>
            <w:vAlign w:val="center"/>
          </w:tcPr>
          <w:p w14:paraId="77B258AA">
            <w:pPr>
              <w:jc w:val="left"/>
              <w:rPr>
                <w:rFonts w:hint="eastAsia" w:ascii="宋体" w:hAnsi="宋体" w:eastAsia="宋体" w:cs="宋体"/>
                <w:color w:val="000000"/>
                <w:szCs w:val="21"/>
              </w:rPr>
            </w:pPr>
          </w:p>
        </w:tc>
      </w:tr>
      <w:tr w14:paraId="4A8F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26" w:type="dxa"/>
            <w:gridSpan w:val="4"/>
            <w:shd w:val="clear" w:color="auto" w:fill="auto"/>
            <w:vAlign w:val="center"/>
          </w:tcPr>
          <w:p w14:paraId="791E5EC5">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5.作为第一发明人，取得本专业相关2项发明专利授权，并成功转化实施，取得显著经济效益和社会效益。</w:t>
            </w:r>
          </w:p>
        </w:tc>
        <w:tc>
          <w:tcPr>
            <w:tcW w:w="1099" w:type="dxa"/>
            <w:shd w:val="clear" w:color="auto" w:fill="auto"/>
            <w:vAlign w:val="center"/>
          </w:tcPr>
          <w:p w14:paraId="1D26AA33">
            <w:pPr>
              <w:jc w:val="left"/>
              <w:rPr>
                <w:rFonts w:hint="eastAsia" w:ascii="宋体" w:hAnsi="宋体" w:eastAsia="宋体" w:cs="宋体"/>
                <w:color w:val="000000"/>
                <w:szCs w:val="21"/>
              </w:rPr>
            </w:pPr>
          </w:p>
        </w:tc>
        <w:tc>
          <w:tcPr>
            <w:tcW w:w="1211" w:type="dxa"/>
            <w:shd w:val="clear" w:color="auto" w:fill="auto"/>
            <w:vAlign w:val="center"/>
          </w:tcPr>
          <w:p w14:paraId="6F5C191A">
            <w:pPr>
              <w:jc w:val="left"/>
              <w:rPr>
                <w:rFonts w:hint="eastAsia" w:ascii="宋体" w:hAnsi="宋体" w:eastAsia="宋体" w:cs="宋体"/>
                <w:color w:val="000000"/>
                <w:szCs w:val="21"/>
              </w:rPr>
            </w:pPr>
          </w:p>
        </w:tc>
        <w:tc>
          <w:tcPr>
            <w:tcW w:w="1050" w:type="dxa"/>
            <w:shd w:val="clear" w:color="auto" w:fill="auto"/>
            <w:vAlign w:val="center"/>
          </w:tcPr>
          <w:p w14:paraId="3B3BEB96">
            <w:pPr>
              <w:jc w:val="left"/>
              <w:rPr>
                <w:rFonts w:hint="eastAsia" w:ascii="宋体" w:hAnsi="宋体" w:eastAsia="宋体" w:cs="宋体"/>
                <w:color w:val="000000"/>
                <w:szCs w:val="21"/>
              </w:rPr>
            </w:pPr>
          </w:p>
        </w:tc>
        <w:tc>
          <w:tcPr>
            <w:tcW w:w="990" w:type="dxa"/>
            <w:shd w:val="clear" w:color="auto" w:fill="auto"/>
            <w:vAlign w:val="center"/>
          </w:tcPr>
          <w:p w14:paraId="04C9BE20">
            <w:pPr>
              <w:jc w:val="left"/>
              <w:rPr>
                <w:rFonts w:hint="eastAsia" w:ascii="宋体" w:hAnsi="宋体" w:eastAsia="宋体" w:cs="宋体"/>
                <w:color w:val="000000"/>
                <w:szCs w:val="21"/>
              </w:rPr>
            </w:pPr>
          </w:p>
        </w:tc>
      </w:tr>
      <w:tr w14:paraId="7D2A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726" w:type="dxa"/>
            <w:gridSpan w:val="4"/>
            <w:shd w:val="clear" w:color="auto" w:fill="auto"/>
            <w:vAlign w:val="center"/>
          </w:tcPr>
          <w:p w14:paraId="7E9EABDD">
            <w:pPr>
              <w:widowControl/>
              <w:jc w:val="left"/>
              <w:textAlignment w:val="center"/>
              <w:rPr>
                <w:rFonts w:hint="eastAsia" w:ascii="仿宋" w:hAnsi="仿宋" w:eastAsia="仿宋" w:cs="仿宋"/>
                <w:color w:val="000000"/>
                <w:sz w:val="20"/>
                <w:szCs w:val="20"/>
                <w:shd w:val="clear" w:color="auto" w:fill="F9F9F9"/>
              </w:rPr>
            </w:pPr>
            <w:r>
              <w:rPr>
                <w:rFonts w:hint="eastAsia" w:ascii="仿宋" w:hAnsi="仿宋" w:eastAsia="仿宋" w:cs="仿宋"/>
                <w:color w:val="000000"/>
                <w:kern w:val="0"/>
                <w:sz w:val="20"/>
                <w:szCs w:val="20"/>
                <w:lang w:bidi="ar"/>
              </w:rPr>
              <w:t>6.主持完成省(部)级以上本专业相关科研项目、规划方案或研究课题或重点工程项目1项以上或市(厅)级科研项目、规划方案或研究课题或重点工程项目2项以上。</w:t>
            </w:r>
          </w:p>
        </w:tc>
        <w:tc>
          <w:tcPr>
            <w:tcW w:w="1099" w:type="dxa"/>
            <w:shd w:val="clear" w:color="auto" w:fill="auto"/>
            <w:vAlign w:val="center"/>
          </w:tcPr>
          <w:p w14:paraId="28344176">
            <w:pPr>
              <w:jc w:val="left"/>
              <w:rPr>
                <w:rFonts w:hint="eastAsia" w:ascii="宋体" w:hAnsi="宋体" w:eastAsia="宋体" w:cs="宋体"/>
                <w:color w:val="000000"/>
                <w:szCs w:val="21"/>
              </w:rPr>
            </w:pPr>
          </w:p>
        </w:tc>
        <w:tc>
          <w:tcPr>
            <w:tcW w:w="1211" w:type="dxa"/>
            <w:shd w:val="clear" w:color="auto" w:fill="auto"/>
            <w:vAlign w:val="center"/>
          </w:tcPr>
          <w:p w14:paraId="77C00F3A">
            <w:pPr>
              <w:jc w:val="left"/>
              <w:rPr>
                <w:rFonts w:hint="eastAsia" w:ascii="宋体" w:hAnsi="宋体" w:eastAsia="宋体" w:cs="宋体"/>
                <w:color w:val="000000"/>
                <w:szCs w:val="21"/>
              </w:rPr>
            </w:pPr>
          </w:p>
        </w:tc>
        <w:tc>
          <w:tcPr>
            <w:tcW w:w="1050" w:type="dxa"/>
            <w:shd w:val="clear" w:color="auto" w:fill="auto"/>
            <w:vAlign w:val="center"/>
          </w:tcPr>
          <w:p w14:paraId="1E15093A">
            <w:pPr>
              <w:jc w:val="left"/>
              <w:rPr>
                <w:rFonts w:hint="eastAsia" w:ascii="宋体" w:hAnsi="宋体" w:eastAsia="宋体" w:cs="宋体"/>
                <w:color w:val="000000"/>
                <w:szCs w:val="21"/>
              </w:rPr>
            </w:pPr>
          </w:p>
        </w:tc>
        <w:tc>
          <w:tcPr>
            <w:tcW w:w="990" w:type="dxa"/>
            <w:shd w:val="clear" w:color="auto" w:fill="auto"/>
            <w:vAlign w:val="center"/>
          </w:tcPr>
          <w:p w14:paraId="280FB1F1">
            <w:pPr>
              <w:jc w:val="left"/>
              <w:rPr>
                <w:rFonts w:hint="eastAsia" w:ascii="宋体" w:hAnsi="宋体" w:eastAsia="宋体" w:cs="宋体"/>
                <w:color w:val="000000"/>
                <w:szCs w:val="21"/>
              </w:rPr>
            </w:pPr>
          </w:p>
        </w:tc>
      </w:tr>
      <w:tr w14:paraId="1AB8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76" w:type="dxa"/>
            <w:gridSpan w:val="8"/>
            <w:vMerge w:val="restart"/>
            <w:shd w:val="clear" w:color="auto" w:fill="auto"/>
            <w:noWrap/>
            <w:vAlign w:val="center"/>
          </w:tcPr>
          <w:p w14:paraId="548F5B8D">
            <w:pPr>
              <w:widowControl/>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四、代表性成果（符合项有：）</w:t>
            </w:r>
          </w:p>
        </w:tc>
      </w:tr>
      <w:tr w14:paraId="588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76" w:type="dxa"/>
            <w:gridSpan w:val="8"/>
            <w:vMerge w:val="continue"/>
            <w:shd w:val="clear" w:color="auto" w:fill="auto"/>
            <w:noWrap/>
            <w:vAlign w:val="center"/>
          </w:tcPr>
          <w:p w14:paraId="20362732">
            <w:pPr>
              <w:jc w:val="left"/>
              <w:rPr>
                <w:rFonts w:hint="eastAsia" w:ascii="黑体" w:hAnsi="宋体" w:eastAsia="黑体" w:cs="黑体"/>
                <w:color w:val="000000"/>
                <w:sz w:val="24"/>
              </w:rPr>
            </w:pPr>
          </w:p>
        </w:tc>
      </w:tr>
      <w:tr w14:paraId="5D5F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5138B86B">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1.主持完成的具有显著经济效益或社会效益的本专业相关项目。</w:t>
            </w:r>
          </w:p>
        </w:tc>
        <w:tc>
          <w:tcPr>
            <w:tcW w:w="1099" w:type="dxa"/>
            <w:shd w:val="clear" w:color="auto" w:fill="auto"/>
            <w:vAlign w:val="center"/>
          </w:tcPr>
          <w:p w14:paraId="0807C8A7">
            <w:pPr>
              <w:jc w:val="left"/>
              <w:rPr>
                <w:rFonts w:hint="eastAsia" w:ascii="宋体" w:hAnsi="宋体" w:eastAsia="宋体" w:cs="宋体"/>
                <w:color w:val="000000"/>
                <w:szCs w:val="21"/>
              </w:rPr>
            </w:pPr>
          </w:p>
        </w:tc>
        <w:tc>
          <w:tcPr>
            <w:tcW w:w="1211" w:type="dxa"/>
            <w:shd w:val="clear" w:color="auto" w:fill="auto"/>
            <w:vAlign w:val="center"/>
          </w:tcPr>
          <w:p w14:paraId="2DA951BC">
            <w:pPr>
              <w:jc w:val="left"/>
              <w:rPr>
                <w:rFonts w:hint="eastAsia" w:ascii="宋体" w:hAnsi="宋体" w:eastAsia="宋体" w:cs="宋体"/>
                <w:color w:val="000000"/>
                <w:szCs w:val="21"/>
              </w:rPr>
            </w:pPr>
          </w:p>
        </w:tc>
        <w:tc>
          <w:tcPr>
            <w:tcW w:w="1050" w:type="dxa"/>
            <w:shd w:val="clear" w:color="auto" w:fill="auto"/>
            <w:vAlign w:val="center"/>
          </w:tcPr>
          <w:p w14:paraId="53B1736F">
            <w:pPr>
              <w:jc w:val="left"/>
              <w:rPr>
                <w:rFonts w:hint="eastAsia" w:ascii="宋体" w:hAnsi="宋体" w:eastAsia="宋体" w:cs="宋体"/>
                <w:color w:val="000000"/>
                <w:szCs w:val="21"/>
              </w:rPr>
            </w:pPr>
          </w:p>
        </w:tc>
        <w:tc>
          <w:tcPr>
            <w:tcW w:w="990" w:type="dxa"/>
            <w:shd w:val="clear" w:color="auto" w:fill="auto"/>
            <w:vAlign w:val="center"/>
          </w:tcPr>
          <w:p w14:paraId="59A656DE">
            <w:pPr>
              <w:jc w:val="left"/>
              <w:rPr>
                <w:rFonts w:hint="eastAsia" w:ascii="宋体" w:hAnsi="宋体" w:eastAsia="宋体" w:cs="宋体"/>
                <w:color w:val="000000"/>
                <w:szCs w:val="21"/>
              </w:rPr>
            </w:pPr>
          </w:p>
        </w:tc>
      </w:tr>
      <w:tr w14:paraId="6F6B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31A21419">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2.获得科学技术相关奖项等情况，或者获得有关单位的认可或肯定。</w:t>
            </w:r>
          </w:p>
        </w:tc>
        <w:tc>
          <w:tcPr>
            <w:tcW w:w="1099" w:type="dxa"/>
            <w:shd w:val="clear" w:color="auto" w:fill="auto"/>
            <w:vAlign w:val="center"/>
          </w:tcPr>
          <w:p w14:paraId="31E9C0C0">
            <w:pPr>
              <w:jc w:val="left"/>
              <w:rPr>
                <w:rFonts w:hint="eastAsia" w:ascii="宋体" w:hAnsi="宋体" w:eastAsia="宋体" w:cs="宋体"/>
                <w:color w:val="000000"/>
                <w:szCs w:val="21"/>
              </w:rPr>
            </w:pPr>
          </w:p>
        </w:tc>
        <w:tc>
          <w:tcPr>
            <w:tcW w:w="1211" w:type="dxa"/>
            <w:shd w:val="clear" w:color="auto" w:fill="auto"/>
            <w:vAlign w:val="center"/>
          </w:tcPr>
          <w:p w14:paraId="6F944C08">
            <w:pPr>
              <w:jc w:val="left"/>
              <w:rPr>
                <w:rFonts w:hint="eastAsia" w:ascii="宋体" w:hAnsi="宋体" w:eastAsia="宋体" w:cs="宋体"/>
                <w:color w:val="000000"/>
                <w:szCs w:val="21"/>
              </w:rPr>
            </w:pPr>
          </w:p>
        </w:tc>
        <w:tc>
          <w:tcPr>
            <w:tcW w:w="1050" w:type="dxa"/>
            <w:shd w:val="clear" w:color="auto" w:fill="auto"/>
            <w:vAlign w:val="center"/>
          </w:tcPr>
          <w:p w14:paraId="2735B749">
            <w:pPr>
              <w:jc w:val="left"/>
              <w:rPr>
                <w:rFonts w:hint="eastAsia" w:ascii="宋体" w:hAnsi="宋体" w:eastAsia="宋体" w:cs="宋体"/>
                <w:color w:val="000000"/>
                <w:szCs w:val="21"/>
              </w:rPr>
            </w:pPr>
          </w:p>
        </w:tc>
        <w:tc>
          <w:tcPr>
            <w:tcW w:w="990" w:type="dxa"/>
            <w:shd w:val="clear" w:color="auto" w:fill="auto"/>
            <w:vAlign w:val="center"/>
          </w:tcPr>
          <w:p w14:paraId="52C5200B">
            <w:pPr>
              <w:jc w:val="left"/>
              <w:rPr>
                <w:rFonts w:hint="eastAsia" w:ascii="宋体" w:hAnsi="宋体" w:eastAsia="宋体" w:cs="宋体"/>
                <w:color w:val="000000"/>
                <w:szCs w:val="21"/>
              </w:rPr>
            </w:pPr>
          </w:p>
        </w:tc>
      </w:tr>
      <w:tr w14:paraId="73F5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7D96F08E">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3.参与编制的本专业相关标准、技术规范。</w:t>
            </w:r>
          </w:p>
        </w:tc>
        <w:tc>
          <w:tcPr>
            <w:tcW w:w="1099" w:type="dxa"/>
            <w:shd w:val="clear" w:color="auto" w:fill="auto"/>
            <w:vAlign w:val="center"/>
          </w:tcPr>
          <w:p w14:paraId="2297717F">
            <w:pPr>
              <w:jc w:val="left"/>
              <w:rPr>
                <w:rFonts w:hint="eastAsia" w:ascii="宋体" w:hAnsi="宋体" w:eastAsia="宋体" w:cs="宋体"/>
                <w:color w:val="000000"/>
                <w:szCs w:val="21"/>
              </w:rPr>
            </w:pPr>
          </w:p>
        </w:tc>
        <w:tc>
          <w:tcPr>
            <w:tcW w:w="1211" w:type="dxa"/>
            <w:shd w:val="clear" w:color="auto" w:fill="auto"/>
            <w:vAlign w:val="center"/>
          </w:tcPr>
          <w:p w14:paraId="26E9DCFF">
            <w:pPr>
              <w:jc w:val="left"/>
              <w:rPr>
                <w:rFonts w:hint="eastAsia" w:ascii="宋体" w:hAnsi="宋体" w:eastAsia="宋体" w:cs="宋体"/>
                <w:color w:val="000000"/>
                <w:szCs w:val="21"/>
              </w:rPr>
            </w:pPr>
          </w:p>
        </w:tc>
        <w:tc>
          <w:tcPr>
            <w:tcW w:w="1050" w:type="dxa"/>
            <w:shd w:val="clear" w:color="auto" w:fill="auto"/>
            <w:vAlign w:val="center"/>
          </w:tcPr>
          <w:p w14:paraId="74CFDD87">
            <w:pPr>
              <w:jc w:val="left"/>
              <w:rPr>
                <w:rFonts w:hint="eastAsia" w:ascii="宋体" w:hAnsi="宋体" w:eastAsia="宋体" w:cs="宋体"/>
                <w:color w:val="000000"/>
                <w:szCs w:val="21"/>
              </w:rPr>
            </w:pPr>
          </w:p>
        </w:tc>
        <w:tc>
          <w:tcPr>
            <w:tcW w:w="990" w:type="dxa"/>
            <w:shd w:val="clear" w:color="auto" w:fill="auto"/>
            <w:noWrap/>
            <w:vAlign w:val="center"/>
          </w:tcPr>
          <w:p w14:paraId="65727B67">
            <w:pPr>
              <w:rPr>
                <w:rFonts w:hint="eastAsia" w:ascii="宋体" w:hAnsi="宋体" w:eastAsia="宋体" w:cs="宋体"/>
                <w:color w:val="000000"/>
                <w:sz w:val="22"/>
                <w:szCs w:val="22"/>
              </w:rPr>
            </w:pPr>
          </w:p>
        </w:tc>
      </w:tr>
      <w:tr w14:paraId="1B7F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26" w:type="dxa"/>
            <w:gridSpan w:val="4"/>
            <w:shd w:val="clear" w:color="auto" w:fill="auto"/>
            <w:vAlign w:val="center"/>
          </w:tcPr>
          <w:p w14:paraId="19EFF61D">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4.取得的本专业相关发明专利。</w:t>
            </w:r>
          </w:p>
        </w:tc>
        <w:tc>
          <w:tcPr>
            <w:tcW w:w="1099" w:type="dxa"/>
            <w:shd w:val="clear" w:color="auto" w:fill="auto"/>
            <w:vAlign w:val="center"/>
          </w:tcPr>
          <w:p w14:paraId="25C17ACC">
            <w:pPr>
              <w:jc w:val="left"/>
              <w:rPr>
                <w:rFonts w:hint="eastAsia" w:ascii="宋体" w:hAnsi="宋体" w:eastAsia="宋体" w:cs="宋体"/>
                <w:color w:val="000000"/>
                <w:szCs w:val="21"/>
              </w:rPr>
            </w:pPr>
          </w:p>
        </w:tc>
        <w:tc>
          <w:tcPr>
            <w:tcW w:w="1211" w:type="dxa"/>
            <w:shd w:val="clear" w:color="auto" w:fill="auto"/>
            <w:vAlign w:val="center"/>
          </w:tcPr>
          <w:p w14:paraId="0A90A9CC">
            <w:pPr>
              <w:jc w:val="left"/>
              <w:rPr>
                <w:rFonts w:hint="eastAsia" w:ascii="宋体" w:hAnsi="宋体" w:eastAsia="宋体" w:cs="宋体"/>
                <w:color w:val="000000"/>
                <w:szCs w:val="21"/>
              </w:rPr>
            </w:pPr>
          </w:p>
        </w:tc>
        <w:tc>
          <w:tcPr>
            <w:tcW w:w="1050" w:type="dxa"/>
            <w:shd w:val="clear" w:color="auto" w:fill="auto"/>
            <w:vAlign w:val="center"/>
          </w:tcPr>
          <w:p w14:paraId="6ACEA7BC">
            <w:pPr>
              <w:jc w:val="left"/>
              <w:rPr>
                <w:rFonts w:hint="eastAsia" w:ascii="宋体" w:hAnsi="宋体" w:eastAsia="宋体" w:cs="宋体"/>
                <w:color w:val="000000"/>
                <w:szCs w:val="21"/>
              </w:rPr>
            </w:pPr>
          </w:p>
        </w:tc>
        <w:tc>
          <w:tcPr>
            <w:tcW w:w="990" w:type="dxa"/>
            <w:shd w:val="clear" w:color="auto" w:fill="auto"/>
            <w:vAlign w:val="center"/>
          </w:tcPr>
          <w:p w14:paraId="1505D315">
            <w:pPr>
              <w:jc w:val="left"/>
              <w:rPr>
                <w:rFonts w:hint="eastAsia" w:ascii="宋体" w:hAnsi="宋体" w:eastAsia="宋体" w:cs="宋体"/>
                <w:color w:val="000000"/>
                <w:szCs w:val="21"/>
              </w:rPr>
            </w:pPr>
          </w:p>
        </w:tc>
      </w:tr>
      <w:tr w14:paraId="544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05C9D8D4">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5.在专业期刊上公开发表的高水平论文;以主编或副主编身份参与编写的本专业相关专著、教材、工具书籍等。</w:t>
            </w:r>
          </w:p>
        </w:tc>
        <w:tc>
          <w:tcPr>
            <w:tcW w:w="1099" w:type="dxa"/>
            <w:shd w:val="clear" w:color="auto" w:fill="auto"/>
            <w:vAlign w:val="center"/>
          </w:tcPr>
          <w:p w14:paraId="2B8FF523">
            <w:pPr>
              <w:jc w:val="left"/>
              <w:rPr>
                <w:rFonts w:hint="eastAsia" w:ascii="宋体" w:hAnsi="宋体" w:eastAsia="宋体" w:cs="宋体"/>
                <w:color w:val="000000"/>
                <w:szCs w:val="21"/>
              </w:rPr>
            </w:pPr>
          </w:p>
        </w:tc>
        <w:tc>
          <w:tcPr>
            <w:tcW w:w="1211" w:type="dxa"/>
            <w:shd w:val="clear" w:color="auto" w:fill="auto"/>
            <w:vAlign w:val="center"/>
          </w:tcPr>
          <w:p w14:paraId="4CBC1B6D">
            <w:pPr>
              <w:jc w:val="left"/>
              <w:rPr>
                <w:rFonts w:hint="eastAsia" w:ascii="宋体" w:hAnsi="宋体" w:eastAsia="宋体" w:cs="宋体"/>
                <w:color w:val="000000"/>
                <w:szCs w:val="21"/>
              </w:rPr>
            </w:pPr>
          </w:p>
        </w:tc>
        <w:tc>
          <w:tcPr>
            <w:tcW w:w="1050" w:type="dxa"/>
            <w:shd w:val="clear" w:color="auto" w:fill="auto"/>
            <w:vAlign w:val="center"/>
          </w:tcPr>
          <w:p w14:paraId="67750B06">
            <w:pPr>
              <w:jc w:val="left"/>
              <w:rPr>
                <w:rFonts w:hint="eastAsia" w:ascii="宋体" w:hAnsi="宋体" w:eastAsia="宋体" w:cs="宋体"/>
                <w:color w:val="000000"/>
                <w:szCs w:val="21"/>
              </w:rPr>
            </w:pPr>
          </w:p>
        </w:tc>
        <w:tc>
          <w:tcPr>
            <w:tcW w:w="990" w:type="dxa"/>
            <w:shd w:val="clear" w:color="auto" w:fill="auto"/>
            <w:vAlign w:val="center"/>
          </w:tcPr>
          <w:p w14:paraId="1034CAA3">
            <w:pPr>
              <w:jc w:val="left"/>
              <w:rPr>
                <w:rFonts w:hint="eastAsia" w:ascii="宋体" w:hAnsi="宋体" w:eastAsia="宋体" w:cs="宋体"/>
                <w:color w:val="000000"/>
                <w:szCs w:val="21"/>
              </w:rPr>
            </w:pPr>
          </w:p>
        </w:tc>
      </w:tr>
      <w:tr w14:paraId="373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26" w:type="dxa"/>
            <w:gridSpan w:val="4"/>
            <w:shd w:val="clear" w:color="auto" w:fill="auto"/>
            <w:vAlign w:val="center"/>
          </w:tcPr>
          <w:p w14:paraId="62A255DA">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6.作为独立作者或第一作者，撰写的具有较高水平和实践指导意义的技术研究报告、产业报告等。</w:t>
            </w:r>
          </w:p>
        </w:tc>
        <w:tc>
          <w:tcPr>
            <w:tcW w:w="1099" w:type="dxa"/>
            <w:shd w:val="clear" w:color="auto" w:fill="auto"/>
            <w:vAlign w:val="center"/>
          </w:tcPr>
          <w:p w14:paraId="08C46E21">
            <w:pPr>
              <w:jc w:val="left"/>
              <w:rPr>
                <w:rFonts w:hint="eastAsia" w:ascii="宋体" w:hAnsi="宋体" w:eastAsia="宋体" w:cs="宋体"/>
                <w:color w:val="000000"/>
                <w:szCs w:val="21"/>
              </w:rPr>
            </w:pPr>
          </w:p>
        </w:tc>
        <w:tc>
          <w:tcPr>
            <w:tcW w:w="1211" w:type="dxa"/>
            <w:shd w:val="clear" w:color="auto" w:fill="auto"/>
            <w:vAlign w:val="center"/>
          </w:tcPr>
          <w:p w14:paraId="72C1AAF9">
            <w:pPr>
              <w:jc w:val="left"/>
              <w:rPr>
                <w:rFonts w:hint="eastAsia" w:ascii="宋体" w:hAnsi="宋体" w:eastAsia="宋体" w:cs="宋体"/>
                <w:color w:val="000000"/>
                <w:szCs w:val="21"/>
              </w:rPr>
            </w:pPr>
          </w:p>
        </w:tc>
        <w:tc>
          <w:tcPr>
            <w:tcW w:w="1050" w:type="dxa"/>
            <w:shd w:val="clear" w:color="auto" w:fill="auto"/>
            <w:vAlign w:val="center"/>
          </w:tcPr>
          <w:p w14:paraId="0AC8FB23">
            <w:pPr>
              <w:jc w:val="left"/>
              <w:rPr>
                <w:rFonts w:hint="eastAsia" w:ascii="宋体" w:hAnsi="宋体" w:eastAsia="宋体" w:cs="宋体"/>
                <w:color w:val="000000"/>
                <w:szCs w:val="21"/>
              </w:rPr>
            </w:pPr>
          </w:p>
        </w:tc>
        <w:tc>
          <w:tcPr>
            <w:tcW w:w="990" w:type="dxa"/>
            <w:shd w:val="clear" w:color="auto" w:fill="auto"/>
            <w:vAlign w:val="center"/>
          </w:tcPr>
          <w:p w14:paraId="5B5717C0">
            <w:pPr>
              <w:jc w:val="left"/>
              <w:rPr>
                <w:rFonts w:hint="eastAsia" w:ascii="宋体" w:hAnsi="宋体" w:eastAsia="宋体" w:cs="宋体"/>
                <w:color w:val="000000"/>
                <w:szCs w:val="21"/>
              </w:rPr>
            </w:pPr>
          </w:p>
        </w:tc>
      </w:tr>
      <w:tr w14:paraId="3B1C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52A5AB1F">
            <w:pPr>
              <w:widowControl/>
              <w:jc w:val="left"/>
              <w:textAlignment w:val="center"/>
              <w:rPr>
                <w:rFonts w:hint="eastAsia" w:ascii="仿宋" w:hAnsi="仿宋" w:eastAsia="仿宋" w:cs="仿宋"/>
                <w:color w:val="000000"/>
                <w:sz w:val="20"/>
                <w:szCs w:val="20"/>
                <w:shd w:val="clear" w:color="auto" w:fill="F9F9F9"/>
              </w:rPr>
            </w:pPr>
            <w:r>
              <w:rPr>
                <w:rFonts w:hint="eastAsia" w:ascii="仿宋" w:hAnsi="仿宋" w:eastAsia="仿宋" w:cs="仿宋"/>
                <w:color w:val="000000"/>
                <w:kern w:val="0"/>
                <w:sz w:val="20"/>
                <w:szCs w:val="20"/>
                <w:lang w:bidi="ar"/>
              </w:rPr>
              <w:t>7.解决核心关键技术问题、处理重大风险问题或解决公共突发事件的技术报告。</w:t>
            </w:r>
          </w:p>
        </w:tc>
        <w:tc>
          <w:tcPr>
            <w:tcW w:w="1099" w:type="dxa"/>
            <w:shd w:val="clear" w:color="auto" w:fill="auto"/>
            <w:vAlign w:val="center"/>
          </w:tcPr>
          <w:p w14:paraId="38A2B002">
            <w:pPr>
              <w:jc w:val="left"/>
              <w:rPr>
                <w:rFonts w:hint="eastAsia" w:ascii="宋体" w:hAnsi="宋体" w:eastAsia="宋体" w:cs="宋体"/>
                <w:color w:val="000000"/>
                <w:szCs w:val="21"/>
              </w:rPr>
            </w:pPr>
          </w:p>
        </w:tc>
        <w:tc>
          <w:tcPr>
            <w:tcW w:w="1211" w:type="dxa"/>
            <w:shd w:val="clear" w:color="auto" w:fill="auto"/>
            <w:vAlign w:val="center"/>
          </w:tcPr>
          <w:p w14:paraId="54471E35">
            <w:pPr>
              <w:jc w:val="left"/>
              <w:rPr>
                <w:rFonts w:hint="eastAsia" w:ascii="宋体" w:hAnsi="宋体" w:eastAsia="宋体" w:cs="宋体"/>
                <w:color w:val="000000"/>
                <w:szCs w:val="21"/>
              </w:rPr>
            </w:pPr>
          </w:p>
        </w:tc>
        <w:tc>
          <w:tcPr>
            <w:tcW w:w="1050" w:type="dxa"/>
            <w:shd w:val="clear" w:color="auto" w:fill="auto"/>
            <w:vAlign w:val="center"/>
          </w:tcPr>
          <w:p w14:paraId="475EBD28">
            <w:pPr>
              <w:jc w:val="left"/>
              <w:rPr>
                <w:rFonts w:hint="eastAsia" w:ascii="宋体" w:hAnsi="宋体" w:eastAsia="宋体" w:cs="宋体"/>
                <w:color w:val="000000"/>
                <w:szCs w:val="21"/>
              </w:rPr>
            </w:pPr>
          </w:p>
        </w:tc>
        <w:tc>
          <w:tcPr>
            <w:tcW w:w="990" w:type="dxa"/>
            <w:shd w:val="clear" w:color="auto" w:fill="auto"/>
            <w:vAlign w:val="center"/>
          </w:tcPr>
          <w:p w14:paraId="188B8292">
            <w:pPr>
              <w:jc w:val="left"/>
              <w:rPr>
                <w:rFonts w:hint="eastAsia" w:ascii="宋体" w:hAnsi="宋体" w:eastAsia="宋体" w:cs="宋体"/>
                <w:color w:val="000000"/>
                <w:szCs w:val="21"/>
              </w:rPr>
            </w:pPr>
          </w:p>
        </w:tc>
      </w:tr>
      <w:tr w14:paraId="01C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26" w:type="dxa"/>
            <w:gridSpan w:val="4"/>
            <w:shd w:val="clear" w:color="auto" w:fill="auto"/>
            <w:vAlign w:val="center"/>
          </w:tcPr>
          <w:p w14:paraId="5F27E1B6">
            <w:pPr>
              <w:widowControl/>
              <w:jc w:val="left"/>
              <w:textAlignment w:val="center"/>
              <w:rPr>
                <w:rFonts w:hint="eastAsia" w:ascii="仿宋" w:hAnsi="仿宋" w:eastAsia="仿宋" w:cs="仿宋"/>
                <w:color w:val="000000"/>
                <w:sz w:val="20"/>
                <w:szCs w:val="20"/>
                <w:shd w:val="clear" w:color="auto" w:fill="F9F9F9"/>
              </w:rPr>
            </w:pPr>
            <w:r>
              <w:rPr>
                <w:rFonts w:hint="eastAsia" w:ascii="仿宋" w:hAnsi="仿宋" w:eastAsia="仿宋" w:cs="仿宋"/>
                <w:color w:val="000000"/>
                <w:kern w:val="0"/>
                <w:sz w:val="20"/>
                <w:szCs w:val="20"/>
                <w:lang w:bidi="ar"/>
              </w:rPr>
              <w:t>8.其他代表本人专业技术能力水平的成果。</w:t>
            </w:r>
          </w:p>
        </w:tc>
        <w:tc>
          <w:tcPr>
            <w:tcW w:w="1099" w:type="dxa"/>
            <w:shd w:val="clear" w:color="auto" w:fill="auto"/>
            <w:vAlign w:val="center"/>
          </w:tcPr>
          <w:p w14:paraId="180AFDB4">
            <w:pPr>
              <w:jc w:val="left"/>
              <w:rPr>
                <w:rFonts w:hint="eastAsia" w:ascii="宋体" w:hAnsi="宋体" w:eastAsia="宋体" w:cs="宋体"/>
                <w:color w:val="000000"/>
                <w:szCs w:val="21"/>
              </w:rPr>
            </w:pPr>
          </w:p>
        </w:tc>
        <w:tc>
          <w:tcPr>
            <w:tcW w:w="1211" w:type="dxa"/>
            <w:shd w:val="clear" w:color="auto" w:fill="auto"/>
            <w:vAlign w:val="center"/>
          </w:tcPr>
          <w:p w14:paraId="78B39C28">
            <w:pPr>
              <w:jc w:val="left"/>
              <w:rPr>
                <w:rFonts w:hint="eastAsia" w:ascii="宋体" w:hAnsi="宋体" w:eastAsia="宋体" w:cs="宋体"/>
                <w:color w:val="000000"/>
                <w:szCs w:val="21"/>
              </w:rPr>
            </w:pPr>
          </w:p>
        </w:tc>
        <w:tc>
          <w:tcPr>
            <w:tcW w:w="1050" w:type="dxa"/>
            <w:shd w:val="clear" w:color="auto" w:fill="auto"/>
            <w:vAlign w:val="center"/>
          </w:tcPr>
          <w:p w14:paraId="1D7AAC76">
            <w:pPr>
              <w:jc w:val="left"/>
              <w:rPr>
                <w:rFonts w:hint="eastAsia" w:ascii="宋体" w:hAnsi="宋体" w:eastAsia="宋体" w:cs="宋体"/>
                <w:color w:val="000000"/>
                <w:szCs w:val="21"/>
              </w:rPr>
            </w:pPr>
          </w:p>
        </w:tc>
        <w:tc>
          <w:tcPr>
            <w:tcW w:w="990" w:type="dxa"/>
            <w:shd w:val="clear" w:color="auto" w:fill="auto"/>
            <w:vAlign w:val="center"/>
          </w:tcPr>
          <w:p w14:paraId="0636DD26">
            <w:pPr>
              <w:jc w:val="left"/>
              <w:rPr>
                <w:rFonts w:hint="eastAsia" w:ascii="宋体" w:hAnsi="宋体" w:eastAsia="宋体" w:cs="宋体"/>
                <w:color w:val="000000"/>
                <w:szCs w:val="21"/>
              </w:rPr>
            </w:pPr>
          </w:p>
        </w:tc>
      </w:tr>
      <w:tr w14:paraId="00B7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76" w:type="dxa"/>
            <w:gridSpan w:val="8"/>
            <w:vMerge w:val="restart"/>
            <w:shd w:val="clear" w:color="auto" w:fill="auto"/>
            <w:vAlign w:val="center"/>
          </w:tcPr>
          <w:p w14:paraId="705179B7">
            <w:pPr>
              <w:widowControl/>
              <w:spacing w:line="200" w:lineRule="exact"/>
              <w:jc w:val="lef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五、破格申报条件（仅破格人员填报）</w:t>
            </w:r>
          </w:p>
        </w:tc>
      </w:tr>
      <w:tr w14:paraId="5E51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76" w:type="dxa"/>
            <w:gridSpan w:val="8"/>
            <w:vMerge w:val="continue"/>
            <w:shd w:val="clear" w:color="auto" w:fill="auto"/>
            <w:vAlign w:val="center"/>
          </w:tcPr>
          <w:p w14:paraId="1387DDB8">
            <w:pPr>
              <w:jc w:val="left"/>
              <w:rPr>
                <w:rFonts w:hint="eastAsia" w:ascii="黑体" w:hAnsi="宋体" w:eastAsia="黑体" w:cs="黑体"/>
                <w:color w:val="000000"/>
                <w:sz w:val="24"/>
              </w:rPr>
            </w:pPr>
          </w:p>
        </w:tc>
      </w:tr>
      <w:tr w14:paraId="20D8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26" w:type="dxa"/>
            <w:gridSpan w:val="4"/>
            <w:shd w:val="clear" w:color="auto" w:fill="auto"/>
            <w:vAlign w:val="center"/>
          </w:tcPr>
          <w:p w14:paraId="7AF9AE31">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有2名本专业或相近专业正高级职称人员书面推荐。</w:t>
            </w:r>
          </w:p>
        </w:tc>
        <w:tc>
          <w:tcPr>
            <w:tcW w:w="1099" w:type="dxa"/>
            <w:shd w:val="clear" w:color="auto" w:fill="auto"/>
            <w:vAlign w:val="center"/>
          </w:tcPr>
          <w:p w14:paraId="579C7E7E">
            <w:pPr>
              <w:jc w:val="left"/>
              <w:rPr>
                <w:rFonts w:hint="eastAsia" w:ascii="宋体" w:hAnsi="宋体" w:eastAsia="宋体" w:cs="宋体"/>
                <w:color w:val="000000"/>
                <w:szCs w:val="21"/>
              </w:rPr>
            </w:pPr>
          </w:p>
        </w:tc>
        <w:tc>
          <w:tcPr>
            <w:tcW w:w="1211" w:type="dxa"/>
            <w:shd w:val="clear" w:color="auto" w:fill="auto"/>
            <w:vAlign w:val="center"/>
          </w:tcPr>
          <w:p w14:paraId="29AD88CF">
            <w:pPr>
              <w:jc w:val="left"/>
              <w:rPr>
                <w:rFonts w:hint="eastAsia" w:ascii="宋体" w:hAnsi="宋体" w:eastAsia="宋体" w:cs="宋体"/>
                <w:color w:val="000000"/>
                <w:szCs w:val="21"/>
              </w:rPr>
            </w:pPr>
          </w:p>
        </w:tc>
        <w:tc>
          <w:tcPr>
            <w:tcW w:w="1050" w:type="dxa"/>
            <w:shd w:val="clear" w:color="auto" w:fill="auto"/>
            <w:vAlign w:val="center"/>
          </w:tcPr>
          <w:p w14:paraId="0166294C">
            <w:pPr>
              <w:jc w:val="left"/>
              <w:rPr>
                <w:rFonts w:hint="eastAsia" w:ascii="宋体" w:hAnsi="宋体" w:eastAsia="宋体" w:cs="宋体"/>
                <w:color w:val="000000"/>
                <w:szCs w:val="21"/>
              </w:rPr>
            </w:pPr>
          </w:p>
        </w:tc>
        <w:tc>
          <w:tcPr>
            <w:tcW w:w="990" w:type="dxa"/>
            <w:shd w:val="clear" w:color="auto" w:fill="auto"/>
            <w:vAlign w:val="center"/>
          </w:tcPr>
          <w:p w14:paraId="474AEFA6">
            <w:pPr>
              <w:jc w:val="left"/>
              <w:rPr>
                <w:rFonts w:hint="eastAsia" w:ascii="宋体" w:hAnsi="宋体" w:eastAsia="宋体" w:cs="宋体"/>
                <w:color w:val="000000"/>
                <w:szCs w:val="21"/>
              </w:rPr>
            </w:pPr>
          </w:p>
        </w:tc>
      </w:tr>
      <w:tr w14:paraId="204E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vMerge w:val="restart"/>
            <w:shd w:val="clear" w:color="auto" w:fill="auto"/>
            <w:vAlign w:val="center"/>
          </w:tcPr>
          <w:p w14:paraId="2C9219C3">
            <w:pPr>
              <w:widowControl/>
              <w:jc w:val="left"/>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符合下列条件之：</w:t>
            </w:r>
          </w:p>
        </w:tc>
        <w:tc>
          <w:tcPr>
            <w:tcW w:w="7990" w:type="dxa"/>
            <w:gridSpan w:val="3"/>
            <w:shd w:val="clear" w:color="auto" w:fill="auto"/>
            <w:vAlign w:val="center"/>
          </w:tcPr>
          <w:p w14:paraId="7BF32295">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1.获得国家级科学技术奖(排名前6位)，或者获得国家级大数据、数字政府、数字经济相关奖项二等奖(或相当等级，排名前6位)以上。</w:t>
            </w:r>
          </w:p>
        </w:tc>
        <w:tc>
          <w:tcPr>
            <w:tcW w:w="1099" w:type="dxa"/>
            <w:shd w:val="clear" w:color="auto" w:fill="auto"/>
            <w:vAlign w:val="center"/>
          </w:tcPr>
          <w:p w14:paraId="398298AD">
            <w:pPr>
              <w:jc w:val="left"/>
              <w:rPr>
                <w:rFonts w:hint="eastAsia" w:ascii="宋体" w:hAnsi="宋体" w:eastAsia="宋体" w:cs="宋体"/>
                <w:color w:val="000000"/>
                <w:szCs w:val="21"/>
              </w:rPr>
            </w:pPr>
          </w:p>
        </w:tc>
        <w:tc>
          <w:tcPr>
            <w:tcW w:w="1211" w:type="dxa"/>
            <w:shd w:val="clear" w:color="auto" w:fill="auto"/>
            <w:vAlign w:val="center"/>
          </w:tcPr>
          <w:p w14:paraId="62280A13">
            <w:pPr>
              <w:jc w:val="left"/>
              <w:rPr>
                <w:rFonts w:hint="eastAsia" w:ascii="宋体" w:hAnsi="宋体" w:eastAsia="宋体" w:cs="宋体"/>
                <w:color w:val="000000"/>
                <w:szCs w:val="21"/>
              </w:rPr>
            </w:pPr>
          </w:p>
        </w:tc>
        <w:tc>
          <w:tcPr>
            <w:tcW w:w="1050" w:type="dxa"/>
            <w:shd w:val="clear" w:color="auto" w:fill="auto"/>
            <w:vAlign w:val="center"/>
          </w:tcPr>
          <w:p w14:paraId="351763F4">
            <w:pPr>
              <w:jc w:val="left"/>
              <w:rPr>
                <w:rFonts w:hint="eastAsia" w:ascii="宋体" w:hAnsi="宋体" w:eastAsia="宋体" w:cs="宋体"/>
                <w:color w:val="000000"/>
                <w:szCs w:val="21"/>
              </w:rPr>
            </w:pPr>
          </w:p>
        </w:tc>
        <w:tc>
          <w:tcPr>
            <w:tcW w:w="990" w:type="dxa"/>
            <w:shd w:val="clear" w:color="auto" w:fill="auto"/>
            <w:vAlign w:val="center"/>
          </w:tcPr>
          <w:p w14:paraId="5D625471">
            <w:pPr>
              <w:jc w:val="left"/>
              <w:rPr>
                <w:rFonts w:hint="eastAsia" w:ascii="宋体" w:hAnsi="宋体" w:eastAsia="宋体" w:cs="宋体"/>
                <w:color w:val="000000"/>
                <w:szCs w:val="21"/>
              </w:rPr>
            </w:pPr>
          </w:p>
        </w:tc>
      </w:tr>
      <w:tr w14:paraId="720A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6" w:type="dxa"/>
            <w:vMerge w:val="continue"/>
            <w:shd w:val="clear" w:color="auto" w:fill="auto"/>
            <w:noWrap/>
            <w:vAlign w:val="center"/>
          </w:tcPr>
          <w:p w14:paraId="77F3EC78">
            <w:pPr>
              <w:widowControl/>
              <w:jc w:val="left"/>
              <w:textAlignment w:val="center"/>
              <w:rPr>
                <w:rFonts w:hint="eastAsia" w:ascii="仿宋" w:hAnsi="仿宋" w:eastAsia="仿宋" w:cs="仿宋"/>
                <w:color w:val="000000"/>
                <w:sz w:val="30"/>
                <w:szCs w:val="30"/>
              </w:rPr>
            </w:pPr>
          </w:p>
        </w:tc>
        <w:tc>
          <w:tcPr>
            <w:tcW w:w="7990" w:type="dxa"/>
            <w:gridSpan w:val="3"/>
            <w:shd w:val="clear" w:color="auto" w:fill="auto"/>
            <w:noWrap/>
            <w:vAlign w:val="center"/>
          </w:tcPr>
          <w:p w14:paraId="63C3B7B8">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2.作为第一发明人，完成本专业项目获得中国专利优秀奖以上。</w:t>
            </w:r>
          </w:p>
        </w:tc>
        <w:tc>
          <w:tcPr>
            <w:tcW w:w="1099" w:type="dxa"/>
            <w:shd w:val="clear" w:color="auto" w:fill="auto"/>
            <w:vAlign w:val="center"/>
          </w:tcPr>
          <w:p w14:paraId="666BFF0F">
            <w:pPr>
              <w:jc w:val="left"/>
              <w:rPr>
                <w:rFonts w:hint="eastAsia" w:ascii="宋体" w:hAnsi="宋体" w:eastAsia="宋体" w:cs="宋体"/>
                <w:color w:val="000000"/>
                <w:szCs w:val="21"/>
              </w:rPr>
            </w:pPr>
          </w:p>
        </w:tc>
        <w:tc>
          <w:tcPr>
            <w:tcW w:w="1211" w:type="dxa"/>
            <w:shd w:val="clear" w:color="auto" w:fill="auto"/>
            <w:vAlign w:val="center"/>
          </w:tcPr>
          <w:p w14:paraId="5824CDE5">
            <w:pPr>
              <w:jc w:val="left"/>
              <w:rPr>
                <w:rFonts w:hint="eastAsia" w:ascii="宋体" w:hAnsi="宋体" w:eastAsia="宋体" w:cs="宋体"/>
                <w:color w:val="000000"/>
                <w:szCs w:val="21"/>
              </w:rPr>
            </w:pPr>
          </w:p>
        </w:tc>
        <w:tc>
          <w:tcPr>
            <w:tcW w:w="1050" w:type="dxa"/>
            <w:shd w:val="clear" w:color="auto" w:fill="auto"/>
            <w:vAlign w:val="center"/>
          </w:tcPr>
          <w:p w14:paraId="16FBB62A">
            <w:pPr>
              <w:jc w:val="left"/>
              <w:rPr>
                <w:rFonts w:hint="eastAsia" w:ascii="宋体" w:hAnsi="宋体" w:eastAsia="宋体" w:cs="宋体"/>
                <w:color w:val="000000"/>
                <w:szCs w:val="21"/>
              </w:rPr>
            </w:pPr>
          </w:p>
        </w:tc>
        <w:tc>
          <w:tcPr>
            <w:tcW w:w="990" w:type="dxa"/>
            <w:shd w:val="clear" w:color="auto" w:fill="auto"/>
            <w:vAlign w:val="center"/>
          </w:tcPr>
          <w:p w14:paraId="51883948">
            <w:pPr>
              <w:jc w:val="left"/>
              <w:rPr>
                <w:rFonts w:hint="eastAsia" w:ascii="宋体" w:hAnsi="宋体" w:eastAsia="宋体" w:cs="宋体"/>
                <w:color w:val="000000"/>
                <w:szCs w:val="21"/>
              </w:rPr>
            </w:pPr>
          </w:p>
        </w:tc>
      </w:tr>
      <w:tr w14:paraId="214D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6" w:type="dxa"/>
            <w:vMerge w:val="continue"/>
            <w:shd w:val="clear" w:color="auto" w:fill="auto"/>
            <w:vAlign w:val="center"/>
          </w:tcPr>
          <w:p w14:paraId="11F980D4">
            <w:pPr>
              <w:widowControl/>
              <w:jc w:val="left"/>
              <w:textAlignment w:val="center"/>
              <w:rPr>
                <w:rFonts w:hint="eastAsia" w:ascii="仿宋" w:hAnsi="仿宋" w:eastAsia="仿宋" w:cs="仿宋"/>
                <w:color w:val="000000"/>
                <w:sz w:val="20"/>
                <w:szCs w:val="20"/>
              </w:rPr>
            </w:pPr>
          </w:p>
        </w:tc>
        <w:tc>
          <w:tcPr>
            <w:tcW w:w="7990" w:type="dxa"/>
            <w:gridSpan w:val="3"/>
            <w:shd w:val="clear" w:color="auto" w:fill="auto"/>
            <w:vAlign w:val="center"/>
          </w:tcPr>
          <w:p w14:paraId="2BD008AD">
            <w:pPr>
              <w:widowControl/>
              <w:jc w:val="left"/>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3.作为主要完成人，承担国家级重大项目、重点工程，并有证明文件说明其解决了关键性技术问题，取得重要技术成果和较大的经济效益。</w:t>
            </w:r>
          </w:p>
        </w:tc>
        <w:tc>
          <w:tcPr>
            <w:tcW w:w="1099" w:type="dxa"/>
            <w:shd w:val="clear" w:color="auto" w:fill="auto"/>
            <w:vAlign w:val="center"/>
          </w:tcPr>
          <w:p w14:paraId="66E9AF82">
            <w:pPr>
              <w:jc w:val="left"/>
              <w:rPr>
                <w:rFonts w:hint="eastAsia" w:ascii="宋体" w:hAnsi="宋体" w:eastAsia="宋体" w:cs="宋体"/>
                <w:color w:val="000000"/>
                <w:szCs w:val="21"/>
              </w:rPr>
            </w:pPr>
          </w:p>
        </w:tc>
        <w:tc>
          <w:tcPr>
            <w:tcW w:w="1211" w:type="dxa"/>
            <w:shd w:val="clear" w:color="auto" w:fill="auto"/>
            <w:vAlign w:val="center"/>
          </w:tcPr>
          <w:p w14:paraId="2DFF0630">
            <w:pPr>
              <w:jc w:val="left"/>
              <w:rPr>
                <w:rFonts w:hint="eastAsia" w:ascii="宋体" w:hAnsi="宋体" w:eastAsia="宋体" w:cs="宋体"/>
                <w:color w:val="000000"/>
                <w:szCs w:val="21"/>
              </w:rPr>
            </w:pPr>
          </w:p>
        </w:tc>
        <w:tc>
          <w:tcPr>
            <w:tcW w:w="1050" w:type="dxa"/>
            <w:shd w:val="clear" w:color="auto" w:fill="auto"/>
            <w:vAlign w:val="center"/>
          </w:tcPr>
          <w:p w14:paraId="2B9D31DC">
            <w:pPr>
              <w:jc w:val="left"/>
              <w:rPr>
                <w:rFonts w:hint="eastAsia" w:ascii="宋体" w:hAnsi="宋体" w:eastAsia="宋体" w:cs="宋体"/>
                <w:color w:val="000000"/>
                <w:szCs w:val="21"/>
              </w:rPr>
            </w:pPr>
          </w:p>
        </w:tc>
        <w:tc>
          <w:tcPr>
            <w:tcW w:w="990" w:type="dxa"/>
            <w:shd w:val="clear" w:color="auto" w:fill="auto"/>
            <w:vAlign w:val="center"/>
          </w:tcPr>
          <w:p w14:paraId="488E9745">
            <w:pPr>
              <w:jc w:val="left"/>
              <w:rPr>
                <w:rFonts w:hint="eastAsia" w:ascii="宋体" w:hAnsi="宋体" w:eastAsia="宋体" w:cs="宋体"/>
                <w:color w:val="000000"/>
                <w:szCs w:val="21"/>
              </w:rPr>
            </w:pPr>
          </w:p>
        </w:tc>
      </w:tr>
      <w:tr w14:paraId="6994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92" w:type="dxa"/>
            <w:gridSpan w:val="3"/>
            <w:shd w:val="clear" w:color="auto" w:fill="auto"/>
            <w:vAlign w:val="center"/>
          </w:tcPr>
          <w:p w14:paraId="4800CDEA">
            <w:pPr>
              <w:spacing w:line="0" w:lineRule="atLeast"/>
              <w:rPr>
                <w:rFonts w:ascii="宋体" w:hAnsi="Times New Roman" w:eastAsia="宋体" w:cs="Times New Roman"/>
                <w:b/>
                <w:bCs/>
              </w:rPr>
            </w:pPr>
            <w:r>
              <w:rPr>
                <w:rFonts w:hint="eastAsia" w:ascii="宋体" w:hAnsi="Times New Roman" w:eastAsia="宋体" w:cs="Times New Roman"/>
                <w:b/>
                <w:bCs/>
              </w:rPr>
              <w:t>申报人：</w:t>
            </w:r>
          </w:p>
        </w:tc>
        <w:tc>
          <w:tcPr>
            <w:tcW w:w="5034" w:type="dxa"/>
            <w:shd w:val="clear" w:color="auto" w:fill="auto"/>
            <w:vAlign w:val="center"/>
          </w:tcPr>
          <w:p w14:paraId="61E85921">
            <w:pPr>
              <w:spacing w:line="0" w:lineRule="atLeast"/>
              <w:rPr>
                <w:rFonts w:ascii="宋体" w:hAnsi="Times New Roman" w:eastAsia="宋体" w:cs="Times New Roman"/>
                <w:b/>
                <w:bCs/>
              </w:rPr>
            </w:pPr>
            <w:r>
              <w:rPr>
                <w:rFonts w:hint="eastAsia" w:ascii="宋体" w:hAnsi="Times New Roman" w:eastAsia="宋体" w:cs="Times New Roman"/>
                <w:b/>
                <w:bCs/>
              </w:rPr>
              <w:t>初审人：</w:t>
            </w:r>
          </w:p>
        </w:tc>
        <w:tc>
          <w:tcPr>
            <w:tcW w:w="4350" w:type="dxa"/>
            <w:gridSpan w:val="4"/>
            <w:shd w:val="clear" w:color="auto" w:fill="auto"/>
            <w:vAlign w:val="center"/>
          </w:tcPr>
          <w:p w14:paraId="29B04000">
            <w:pPr>
              <w:spacing w:line="0" w:lineRule="atLeast"/>
              <w:rPr>
                <w:rFonts w:ascii="宋体" w:hAnsi="Times New Roman" w:eastAsia="宋体" w:cs="Times New Roman"/>
                <w:b/>
                <w:bCs/>
              </w:rPr>
            </w:pPr>
            <w:r>
              <w:rPr>
                <w:rFonts w:hint="eastAsia" w:ascii="宋体" w:hAnsi="Times New Roman" w:eastAsia="宋体" w:cs="Times New Roman"/>
                <w:b/>
                <w:bCs/>
              </w:rPr>
              <w:t>复核人：</w:t>
            </w:r>
          </w:p>
        </w:tc>
      </w:tr>
    </w:tbl>
    <w:p w14:paraId="6DF2E9D7">
      <w:pPr>
        <w:spacing w:line="276" w:lineRule="auto"/>
        <w:ind w:left="1260" w:leftChars="200" w:hanging="840" w:hangingChars="400"/>
        <w:rPr>
          <w:rFonts w:ascii="仿宋_GB2312" w:eastAsia="仿宋_GB2312" w:cs="仿宋_GB2312"/>
        </w:rPr>
      </w:pPr>
      <w:r>
        <w:rPr>
          <w:rFonts w:hint="eastAsia" w:ascii="仿宋_GB2312" w:eastAsia="仿宋_GB2312" w:cs="仿宋_GB2312"/>
        </w:rPr>
        <w:t>说明：</w:t>
      </w:r>
      <w:r>
        <w:rPr>
          <w:rFonts w:ascii="仿宋_GB2312" w:eastAsia="仿宋_GB2312" w:cs="仿宋_GB2312"/>
        </w:rPr>
        <w:t>1.</w:t>
      </w:r>
      <w:r>
        <w:rPr>
          <w:rFonts w:hint="eastAsia" w:ascii="仿宋_GB2312" w:eastAsia="仿宋_GB2312" w:cs="仿宋_GB2312"/>
        </w:rPr>
        <w:t>申报人应根据《海南省大数据工程领域职称评审条件（试行）》第四章评审条件逐项对照，认为符合条件的在符合栏打“√”，并在证明材料出处栏注明所申报材料的页码。</w:t>
      </w:r>
    </w:p>
    <w:p w14:paraId="1B01D418">
      <w:pPr>
        <w:spacing w:line="276" w:lineRule="auto"/>
        <w:ind w:firstLine="1050" w:firstLineChars="500"/>
        <w:rPr>
          <w:rFonts w:ascii="仿宋_GB2312" w:eastAsia="仿宋_GB2312" w:cs="仿宋_GB2312"/>
        </w:rPr>
      </w:pPr>
      <w:r>
        <w:rPr>
          <w:rFonts w:hint="eastAsia" w:ascii="仿宋_GB2312" w:eastAsia="仿宋_GB2312" w:cs="仿宋_GB2312"/>
        </w:rPr>
        <w:t>2.初审人（经办人）、复核人（单位人事部门负责人/人事代理机构负责人）在符合条件的相应意见栏内打“√”。</w:t>
      </w:r>
    </w:p>
    <w:p w14:paraId="30326148">
      <w:pPr>
        <w:spacing w:line="276" w:lineRule="auto"/>
        <w:ind w:firstLine="1050" w:firstLineChars="500"/>
        <w:rPr>
          <w:rFonts w:ascii="仿宋_GB2312" w:eastAsia="仿宋_GB2312" w:cs="仿宋_GB2312"/>
        </w:rPr>
      </w:pPr>
      <w:r>
        <w:rPr>
          <w:rFonts w:hint="eastAsia" w:ascii="仿宋_GB2312" w:eastAsia="仿宋_GB2312" w:cs="仿宋_GB2312"/>
        </w:rPr>
        <w:t>3.申报人、初审人和复核人需在签名处手写签名。</w:t>
      </w:r>
    </w:p>
    <w:sectPr>
      <w:footerReference r:id="rId3" w:type="default"/>
      <w:pgSz w:w="16838" w:h="11906" w:orient="landscape"/>
      <w:pgMar w:top="1380" w:right="1440" w:bottom="16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6FF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14F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70C14F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96CC3"/>
    <w:rsid w:val="005665C7"/>
    <w:rsid w:val="00CA63DB"/>
    <w:rsid w:val="00CC0953"/>
    <w:rsid w:val="00FA2986"/>
    <w:rsid w:val="0A5D1361"/>
    <w:rsid w:val="0AFF3C4F"/>
    <w:rsid w:val="13210DFC"/>
    <w:rsid w:val="177A1F84"/>
    <w:rsid w:val="1FDC0AB1"/>
    <w:rsid w:val="24C60B5C"/>
    <w:rsid w:val="29015BC3"/>
    <w:rsid w:val="2B5A212F"/>
    <w:rsid w:val="2B7B4862"/>
    <w:rsid w:val="2C06179B"/>
    <w:rsid w:val="2F9B4AEB"/>
    <w:rsid w:val="2FCC6F2B"/>
    <w:rsid w:val="3076628F"/>
    <w:rsid w:val="309B06AC"/>
    <w:rsid w:val="37354718"/>
    <w:rsid w:val="38681F18"/>
    <w:rsid w:val="3FAA7722"/>
    <w:rsid w:val="3FF542D0"/>
    <w:rsid w:val="41DC2B63"/>
    <w:rsid w:val="48896CC3"/>
    <w:rsid w:val="49370FD9"/>
    <w:rsid w:val="4E7D54D1"/>
    <w:rsid w:val="562C39D0"/>
    <w:rsid w:val="6A8B01FD"/>
    <w:rsid w:val="70C95397"/>
    <w:rsid w:val="71E26997"/>
    <w:rsid w:val="780B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71"/>
    <w:basedOn w:val="5"/>
    <w:qFormat/>
    <w:uiPriority w:val="0"/>
    <w:rPr>
      <w:rFonts w:hint="eastAsia" w:ascii="宋体" w:hAnsi="宋体" w:eastAsia="宋体" w:cs="宋体"/>
      <w:b/>
      <w:bCs/>
      <w:color w:val="000000"/>
      <w:sz w:val="32"/>
      <w:szCs w:val="32"/>
      <w:u w:val="none"/>
    </w:rPr>
  </w:style>
  <w:style w:type="character" w:customStyle="1" w:styleId="7">
    <w:name w:val="font61"/>
    <w:basedOn w:val="5"/>
    <w:qFormat/>
    <w:uiPriority w:val="0"/>
    <w:rPr>
      <w:rFonts w:hint="eastAsia" w:ascii="宋体" w:hAnsi="宋体" w:eastAsia="宋体" w:cs="宋体"/>
      <w:b/>
      <w:bCs/>
      <w:color w:val="000000"/>
      <w:sz w:val="32"/>
      <w:szCs w:val="32"/>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1799</Words>
  <Characters>1840</Characters>
  <Lines>134</Lines>
  <Paragraphs>60</Paragraphs>
  <TotalTime>10</TotalTime>
  <ScaleCrop>false</ScaleCrop>
  <LinksUpToDate>false</LinksUpToDate>
  <CharactersWithSpaces>1908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2025-07-07T08:42:00Z</dcterms:created>
  <dc:creator>fengt</dc:creator>
  <cp:lastModifiedBy>Clean.</cp:lastModifiedBy>
  <dcterms:modified xsi:type="dcterms:W3CDTF">2025-10-22T15:29:31Z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eyJoZGlkIjoiNGY0MzNjNjIxZjRlYTUyYmY5ZDQzMDIwYzkxOGU4NzMiLCJ1c2VySWQiOiIxNzAwMjMyMTA2In0=</vt:lpwstr>
  </property>
  <property fmtid="{D5CDD505-2E9C-101B-9397-08002B2CF9AE}" pid="3" name="KSOProductBuildVer">
    <vt:lpwstr>2052-12.1.0.23125</vt:lpwstr>
  </property>
  <property fmtid="{D5CDD505-2E9C-101B-9397-08002B2CF9AE}" pid="4" name="ICV">
    <vt:lpwstr>19E830CE8E4B41D7AE9E4C5E7D0196B9_13</vt:lpwstr>
  </property>
</Properties>
</file>